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E563C3" w:rsidRDefault="0028588C" w:rsidP="0028588C">
      <w:pPr>
        <w:jc w:val="center"/>
        <w:rPr>
          <w:rFonts w:ascii="Times New Roman" w:hAnsi="Times New Roman"/>
          <w:b/>
          <w:bCs/>
          <w:noProof/>
          <w:szCs w:val="24"/>
        </w:rPr>
      </w:pPr>
      <w:r w:rsidRPr="00E563C3">
        <w:rPr>
          <w:rFonts w:ascii="Times New Roman" w:hAnsi="Times New Roman"/>
          <w:b/>
          <w:bCs/>
          <w:noProof/>
          <w:szCs w:val="24"/>
        </w:rPr>
        <w:t>T.C</w:t>
      </w:r>
    </w:p>
    <w:p w:rsidR="0028588C" w:rsidRPr="00E563C3" w:rsidRDefault="00325904" w:rsidP="0028588C">
      <w:pPr>
        <w:jc w:val="center"/>
        <w:rPr>
          <w:rFonts w:ascii="Times New Roman" w:hAnsi="Times New Roman"/>
          <w:b/>
          <w:bCs/>
          <w:noProof/>
          <w:szCs w:val="24"/>
        </w:rPr>
      </w:pPr>
      <w:r w:rsidRPr="00E563C3">
        <w:rPr>
          <w:rFonts w:ascii="Times New Roman" w:hAnsi="Times New Roman"/>
          <w:b/>
          <w:bCs/>
          <w:noProof/>
          <w:szCs w:val="24"/>
        </w:rPr>
        <w:t>ARDAHAN VALİLİĞİ</w:t>
      </w:r>
    </w:p>
    <w:p w:rsidR="0028588C" w:rsidRPr="00E563C3" w:rsidRDefault="00325904" w:rsidP="00325904">
      <w:pPr>
        <w:jc w:val="center"/>
        <w:rPr>
          <w:rFonts w:ascii="Times New Roman" w:hAnsi="Times New Roman"/>
          <w:b/>
          <w:bCs/>
          <w:noProof/>
          <w:szCs w:val="24"/>
        </w:rPr>
      </w:pPr>
      <w:r w:rsidRPr="00E563C3">
        <w:rPr>
          <w:rFonts w:ascii="Times New Roman" w:hAnsi="Times New Roman"/>
          <w:b/>
          <w:bCs/>
          <w:noProof/>
          <w:szCs w:val="24"/>
        </w:rPr>
        <w:t xml:space="preserve">ŞEHİT ER İNAN AKÇAM </w:t>
      </w:r>
      <w:r w:rsidR="004F7F25" w:rsidRPr="00E563C3">
        <w:rPr>
          <w:rFonts w:ascii="Times New Roman" w:hAnsi="Times New Roman"/>
          <w:b/>
          <w:bCs/>
          <w:noProof/>
          <w:szCs w:val="24"/>
        </w:rPr>
        <w:t>İLKOKULU</w:t>
      </w:r>
      <w:r w:rsidR="0028588C" w:rsidRPr="00E563C3">
        <w:rPr>
          <w:rFonts w:ascii="Times New Roman" w:hAnsi="Times New Roman"/>
          <w:b/>
          <w:bCs/>
          <w:noProof/>
          <w:szCs w:val="24"/>
        </w:rPr>
        <w:t xml:space="preserve"> MÜDÜRLÜĞÜ</w:t>
      </w:r>
    </w:p>
    <w:p w:rsidR="0028588C" w:rsidRPr="00E563C3" w:rsidRDefault="0028588C" w:rsidP="00EA0E73">
      <w:pPr>
        <w:rPr>
          <w:rFonts w:ascii="Times New Roman" w:hAnsi="Times New Roman"/>
          <w:b/>
          <w:bCs/>
          <w:noProof/>
          <w:szCs w:val="24"/>
        </w:rPr>
      </w:pPr>
    </w:p>
    <w:p w:rsidR="0028588C" w:rsidRPr="00E563C3" w:rsidRDefault="00EA0E73" w:rsidP="0028588C">
      <w:pPr>
        <w:jc w:val="center"/>
        <w:rPr>
          <w:rFonts w:ascii="Times New Roman" w:hAnsi="Times New Roman"/>
          <w:b/>
          <w:bCs/>
          <w:noProof/>
          <w:szCs w:val="24"/>
        </w:rPr>
      </w:pPr>
      <w:r w:rsidRPr="00E563C3">
        <w:rPr>
          <w:rFonts w:ascii="Times New Roman" w:hAnsi="Times New Roman"/>
          <w:b/>
          <w:bCs/>
          <w:noProof/>
          <w:szCs w:val="24"/>
        </w:rPr>
        <w:drawing>
          <wp:inline distT="0" distB="0" distL="0" distR="0">
            <wp:extent cx="8886825" cy="2695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2695575"/>
                    </a:xfrm>
                    <a:prstGeom prst="rect">
                      <a:avLst/>
                    </a:prstGeom>
                    <a:noFill/>
                    <a:ln>
                      <a:noFill/>
                    </a:ln>
                  </pic:spPr>
                </pic:pic>
              </a:graphicData>
            </a:graphic>
          </wp:inline>
        </w:drawing>
      </w:r>
    </w:p>
    <w:p w:rsidR="00E22B8A" w:rsidRPr="00E563C3" w:rsidRDefault="00325904" w:rsidP="0028588C">
      <w:pPr>
        <w:jc w:val="center"/>
        <w:rPr>
          <w:rFonts w:ascii="Times New Roman" w:hAnsi="Times New Roman"/>
          <w:b/>
          <w:bCs/>
          <w:noProof/>
          <w:szCs w:val="24"/>
        </w:rPr>
      </w:pPr>
      <w:r w:rsidRPr="00E563C3">
        <w:rPr>
          <w:rFonts w:ascii="Times New Roman" w:hAnsi="Times New Roman"/>
          <w:b/>
          <w:bCs/>
          <w:noProof/>
          <w:szCs w:val="24"/>
        </w:rPr>
        <w:t xml:space="preserve">ŞEHİT ER İNAN AKÇAM </w:t>
      </w:r>
      <w:r w:rsidR="004F7F25" w:rsidRPr="00E563C3">
        <w:rPr>
          <w:rFonts w:ascii="Times New Roman" w:hAnsi="Times New Roman"/>
          <w:b/>
          <w:bCs/>
          <w:noProof/>
          <w:szCs w:val="24"/>
        </w:rPr>
        <w:t>İLKOKULU</w:t>
      </w:r>
    </w:p>
    <w:p w:rsidR="0028588C" w:rsidRPr="00E563C3" w:rsidRDefault="0028588C" w:rsidP="0028588C">
      <w:pPr>
        <w:jc w:val="center"/>
        <w:rPr>
          <w:rFonts w:ascii="Times New Roman" w:hAnsi="Times New Roman"/>
          <w:b/>
          <w:bCs/>
          <w:noProof/>
          <w:szCs w:val="24"/>
        </w:rPr>
      </w:pPr>
      <w:r w:rsidRPr="00E563C3">
        <w:rPr>
          <w:rFonts w:ascii="Times New Roman" w:hAnsi="Times New Roman"/>
          <w:b/>
          <w:bCs/>
          <w:noProof/>
          <w:szCs w:val="24"/>
        </w:rPr>
        <w:t>2019-2023 STRATEJİK PLANI</w:t>
      </w:r>
    </w:p>
    <w:p w:rsidR="00FB43DB" w:rsidRPr="00E563C3" w:rsidRDefault="00FB43DB" w:rsidP="00673303">
      <w:pPr>
        <w:rPr>
          <w:rFonts w:ascii="Times New Roman" w:hAnsi="Times New Roman"/>
          <w:b/>
          <w:bCs/>
          <w:noProof/>
          <w:szCs w:val="24"/>
        </w:rPr>
      </w:pPr>
    </w:p>
    <w:p w:rsidR="00FB43DB" w:rsidRPr="00E563C3" w:rsidRDefault="00FB43DB" w:rsidP="00673303">
      <w:pPr>
        <w:rPr>
          <w:rFonts w:ascii="Times New Roman" w:hAnsi="Times New Roman"/>
          <w:b/>
          <w:bCs/>
          <w:noProof/>
          <w:szCs w:val="24"/>
        </w:rPr>
      </w:pPr>
    </w:p>
    <w:p w:rsidR="00FB43DB" w:rsidRPr="00E563C3" w:rsidRDefault="00E22B8A" w:rsidP="00673303">
      <w:pPr>
        <w:rPr>
          <w:rFonts w:ascii="Times New Roman" w:hAnsi="Times New Roman"/>
          <w:b/>
          <w:bCs/>
          <w:noProof/>
          <w:szCs w:val="24"/>
        </w:rPr>
      </w:pPr>
      <w:r w:rsidRPr="00E563C3">
        <w:rPr>
          <w:rFonts w:ascii="Times New Roman" w:hAnsi="Times New Roman"/>
          <w:b/>
          <w:bCs/>
          <w:noProof/>
          <w:szCs w:val="24"/>
        </w:rPr>
        <w:br w:type="page"/>
      </w:r>
      <w:r w:rsidR="00030445" w:rsidRPr="00E563C3">
        <w:rPr>
          <w:rFonts w:ascii="Times New Roman" w:hAnsi="Times New Roman"/>
          <w:b/>
          <w:bCs/>
          <w:noProof/>
          <w:szCs w:val="24"/>
        </w:rPr>
        <w:lastRenderedPageBreak/>
        <w:drawing>
          <wp:inline distT="0" distB="0" distL="0" distR="0">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rsidR="00FB43DB" w:rsidRPr="00E563C3" w:rsidRDefault="00FB43DB" w:rsidP="00673303">
      <w:pPr>
        <w:rPr>
          <w:rFonts w:ascii="Times New Roman" w:hAnsi="Times New Roman"/>
          <w:b/>
          <w:bCs/>
          <w:noProof/>
          <w:szCs w:val="24"/>
        </w:rPr>
      </w:pPr>
    </w:p>
    <w:p w:rsidR="00DC3C73" w:rsidRPr="00E563C3" w:rsidRDefault="008374DA" w:rsidP="00E648E1">
      <w:pPr>
        <w:pStyle w:val="Balk1"/>
        <w:rPr>
          <w:rFonts w:ascii="Times New Roman" w:hAnsi="Times New Roman"/>
          <w:sz w:val="24"/>
          <w:szCs w:val="24"/>
        </w:rPr>
      </w:pPr>
      <w:r w:rsidRPr="00E563C3">
        <w:rPr>
          <w:rFonts w:ascii="Times New Roman" w:hAnsi="Times New Roman"/>
          <w:bCs/>
          <w:noProof/>
          <w:sz w:val="24"/>
          <w:szCs w:val="24"/>
        </w:rPr>
        <w:br w:type="page"/>
      </w:r>
      <w:bookmarkStart w:id="0" w:name="_Toc531097530"/>
      <w:r w:rsidR="00BB57AE" w:rsidRPr="00E563C3">
        <w:rPr>
          <w:rFonts w:ascii="Times New Roman" w:hAnsi="Times New Roman"/>
          <w:sz w:val="24"/>
          <w:szCs w:val="24"/>
        </w:rPr>
        <w:lastRenderedPageBreak/>
        <w:t>Sunuş</w:t>
      </w:r>
      <w:bookmarkEnd w:id="0"/>
    </w:p>
    <w:p w:rsidR="00F969E8" w:rsidRPr="00E563C3" w:rsidRDefault="00F969E8" w:rsidP="00F969E8">
      <w:pPr>
        <w:shd w:val="clear" w:color="auto" w:fill="FFFFFF"/>
        <w:spacing w:after="0" w:line="240" w:lineRule="auto"/>
        <w:rPr>
          <w:rFonts w:ascii="Times New Roman" w:hAnsi="Times New Roman"/>
          <w:szCs w:val="24"/>
        </w:rPr>
      </w:pPr>
      <w:r w:rsidRPr="00E563C3">
        <w:rPr>
          <w:rFonts w:ascii="Times New Roman" w:hAnsi="Times New Roman"/>
          <w:szCs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Okullar,  değişen  dünyanın  dinamiklerini  yeni  kuşaklarla  buluşturmada  ve  geleceğin  etkili bireylerinin  yetiştirilmesinde  en  önemli  işleve  sahip  olan  kurumlardır. Kapsamlı  ve  özgün  bir çalışmanın sonucu  hazırlanan Stratejik Plan  okulumuzun çağa uyumu  ve  gelişimi açısından tespit edilen ve ulaşılması gereken hedeflerin yönünü doğrultusunu ve tercihlerini kapsamaktadır. Okulların bu  işlevlerini  gerçekleştirmesini  sağlamada,  etkili  bir  planlamanın  yanı  sıra  planların gerçekleştirilmesini  sağlayacak  örgütsel  kültüre  sahip  donanımlı  çalışanlara gereksinim duyulmaktadır. Okulun  vizyon  ve amaçlarının  istenilen düzeyde gerçekleşmesi,  okulun  etkililiğini artırmaktadır.  Okullar  bilginin  paylaşılmasının  yanı  sıra,  birlikte  sorun  çözme  becerilerine  sahip donanımlı bireyleri buluşturan ve  geleceğin  liderlerini  yetiştirerek,  geleceğin  lider ülkesinin  insan kaynakları gereksinimlerini karşılayan kurumlar olmak zorundadırlar. Stratejik planlama, kurumların geleceği  doğru  planlamalarına  ve  bugünü  görmelerine  olanak  sağlayan  çok  önemli  bir  süreçtir. </w:t>
      </w:r>
      <w:r w:rsidR="009A6CCF" w:rsidRPr="00E563C3">
        <w:rPr>
          <w:rFonts w:ascii="Times New Roman" w:hAnsi="Times New Roman"/>
          <w:szCs w:val="24"/>
        </w:rPr>
        <w:t>Şehit Er İnan Akçam</w:t>
      </w:r>
      <w:r w:rsidRPr="00E563C3">
        <w:rPr>
          <w:rFonts w:ascii="Times New Roman" w:hAnsi="Times New Roman"/>
          <w:szCs w:val="24"/>
        </w:rPr>
        <w:t xml:space="preserve"> İlkokulu, eğitim-öğretim kadrosuyla, geleceği planlamanın öneminin farkında olan bir kurum olma yolunda hızla ilerlemektedir. Amaç daha kaliteli bir eğitim olunca, okulumuzun tüm çalışanları bu amacı gerçekleştirmenin sorumluluğunu almadaki istekliliklerini açık yüreklilikle dile  getirmektedirler . Belirlenen  stratejik  amaçlar  doğrultusunda  hedefler  </w:t>
      </w:r>
      <w:r w:rsidR="009A6CCF" w:rsidRPr="00E563C3">
        <w:rPr>
          <w:rFonts w:ascii="Times New Roman" w:hAnsi="Times New Roman"/>
          <w:szCs w:val="24"/>
        </w:rPr>
        <w:t xml:space="preserve">güncellenmiş  ve okulumuzun 2019-2023 </w:t>
      </w:r>
      <w:r w:rsidRPr="00E563C3">
        <w:rPr>
          <w:rFonts w:ascii="Times New Roman" w:hAnsi="Times New Roman"/>
          <w:szCs w:val="24"/>
        </w:rPr>
        <w:t>yıllarına ait stratejik plânı hazırlanmıştır. Bu planlama; 5018 sayılı Kamu Mali Yönetimi ve Kontrol Kanunu gereği, Kamu kurumlarında stratejik planlamanın yapılması gerekliliği esasına dayanarak hazırlanmıştır.   Okulumuza ait bu planın hazırlanmasında  her  türlü  özveriyi  gösteren  ve  sürecin  tamamlanmasına  katkıda  bulunan idarecilerimize, stratejik planlama ekiplerimize teşekkür ediyor, bu plânın başarıyla uygulanması ile okulumuzun başarısının daha da artacağına inanıyor, tüm personelimize başarılar diliyorum</w:t>
      </w:r>
    </w:p>
    <w:p w:rsidR="00FB43DB" w:rsidRPr="00E563C3" w:rsidRDefault="00FB43DB" w:rsidP="00443A11">
      <w:pPr>
        <w:spacing w:after="0" w:line="264" w:lineRule="auto"/>
        <w:ind w:firstLine="708"/>
        <w:jc w:val="both"/>
        <w:rPr>
          <w:rFonts w:ascii="Times New Roman" w:hAnsi="Times New Roman"/>
          <w:szCs w:val="24"/>
        </w:rPr>
      </w:pPr>
    </w:p>
    <w:p w:rsidR="00FB43DB" w:rsidRPr="00E563C3"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E563C3"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E563C3"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E563C3" w:rsidRDefault="00A47F2F" w:rsidP="00663991">
      <w:pPr>
        <w:widowControl w:val="0"/>
        <w:spacing w:after="0" w:line="264" w:lineRule="auto"/>
        <w:ind w:right="1135"/>
        <w:outlineLvl w:val="8"/>
        <w:rPr>
          <w:rFonts w:ascii="Times New Roman" w:eastAsia="Adobe Garamond Pro Bold" w:hAnsi="Times New Roman"/>
          <w:b/>
          <w:bCs/>
          <w:spacing w:val="-1"/>
          <w:szCs w:val="24"/>
        </w:rPr>
      </w:pPr>
    </w:p>
    <w:p w:rsidR="00A47F2F" w:rsidRPr="00E563C3"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E563C3" w:rsidRDefault="00635202" w:rsidP="00E22B8A">
      <w:pPr>
        <w:ind w:left="9639"/>
        <w:jc w:val="center"/>
        <w:rPr>
          <w:rFonts w:ascii="Times New Roman" w:eastAsia="Adobe Garamond Pro Bold" w:hAnsi="Times New Roman"/>
          <w:szCs w:val="24"/>
        </w:rPr>
      </w:pPr>
      <w:r w:rsidRPr="00E563C3">
        <w:rPr>
          <w:rFonts w:ascii="Times New Roman" w:eastAsia="Adobe Garamond Pro Bold" w:hAnsi="Times New Roman"/>
          <w:szCs w:val="24"/>
        </w:rPr>
        <w:t>MEHMET TOPRAK</w:t>
      </w:r>
    </w:p>
    <w:p w:rsidR="00A47F2F" w:rsidRPr="00E563C3" w:rsidRDefault="00E22B8A" w:rsidP="00E22B8A">
      <w:pPr>
        <w:ind w:left="9639"/>
        <w:jc w:val="center"/>
        <w:rPr>
          <w:rFonts w:ascii="Times New Roman" w:eastAsia="Adobe Garamond Pro Bold" w:hAnsi="Times New Roman"/>
          <w:szCs w:val="24"/>
        </w:rPr>
      </w:pPr>
      <w:r w:rsidRPr="00E563C3">
        <w:rPr>
          <w:rFonts w:ascii="Times New Roman" w:eastAsia="Adobe Garamond Pro Bold" w:hAnsi="Times New Roman"/>
          <w:szCs w:val="24"/>
        </w:rPr>
        <w:t>Okul Müdürü</w:t>
      </w:r>
    </w:p>
    <w:p w:rsidR="00E648E1" w:rsidRPr="00E563C3" w:rsidRDefault="00A47F2F" w:rsidP="004962D0">
      <w:pPr>
        <w:pStyle w:val="Balk1"/>
        <w:rPr>
          <w:rFonts w:ascii="Times New Roman" w:hAnsi="Times New Roman"/>
          <w:sz w:val="24"/>
          <w:szCs w:val="24"/>
        </w:rPr>
      </w:pPr>
      <w:r w:rsidRPr="00E563C3">
        <w:rPr>
          <w:rFonts w:ascii="Times New Roman" w:eastAsia="Adobe Garamond Pro Bold" w:hAnsi="Times New Roman"/>
          <w:bCs/>
          <w:spacing w:val="-4"/>
          <w:sz w:val="24"/>
          <w:szCs w:val="24"/>
        </w:rPr>
        <w:br w:type="page"/>
      </w:r>
      <w:bookmarkStart w:id="1" w:name="_Toc531097531"/>
      <w:r w:rsidR="00E648E1" w:rsidRPr="00E563C3">
        <w:rPr>
          <w:rFonts w:ascii="Times New Roman" w:hAnsi="Times New Roman"/>
          <w:sz w:val="24"/>
          <w:szCs w:val="24"/>
        </w:rPr>
        <w:lastRenderedPageBreak/>
        <w:t>İçindekiler</w:t>
      </w:r>
      <w:bookmarkEnd w:id="1"/>
    </w:p>
    <w:p w:rsidR="00373590" w:rsidRPr="00AC1048" w:rsidRDefault="00CE443D" w:rsidP="00AC1048">
      <w:pPr>
        <w:pStyle w:val="T1"/>
        <w:rPr>
          <w:noProof/>
          <w:sz w:val="24"/>
          <w:szCs w:val="24"/>
        </w:rPr>
      </w:pPr>
      <w:r w:rsidRPr="00AC1048">
        <w:rPr>
          <w:i/>
          <w:iCs/>
          <w:sz w:val="24"/>
          <w:szCs w:val="24"/>
        </w:rPr>
        <w:fldChar w:fldCharType="begin"/>
      </w:r>
      <w:r w:rsidR="008D4E73" w:rsidRPr="00AC1048">
        <w:rPr>
          <w:i/>
          <w:iCs/>
          <w:sz w:val="24"/>
          <w:szCs w:val="24"/>
        </w:rPr>
        <w:instrText xml:space="preserve"> TOC \o "1-2" \h \z \u </w:instrText>
      </w:r>
      <w:r w:rsidRPr="00AC1048">
        <w:rPr>
          <w:i/>
          <w:iCs/>
          <w:sz w:val="24"/>
          <w:szCs w:val="24"/>
        </w:rPr>
        <w:fldChar w:fldCharType="separate"/>
      </w:r>
      <w:hyperlink w:anchor="_Toc531097530" w:history="1">
        <w:r w:rsidR="00373590" w:rsidRPr="00AC1048">
          <w:rPr>
            <w:rStyle w:val="Kpr"/>
            <w:rFonts w:eastAsia="SimSun"/>
            <w:noProof/>
            <w:sz w:val="24"/>
            <w:szCs w:val="24"/>
          </w:rPr>
          <w:t>Sunuş</w:t>
        </w:r>
        <w:r w:rsidR="00373590" w:rsidRPr="00AC1048">
          <w:rPr>
            <w:noProof/>
            <w:webHidden/>
            <w:sz w:val="24"/>
            <w:szCs w:val="24"/>
          </w:rPr>
          <w:tab/>
        </w:r>
        <w:r w:rsidRPr="00AC1048">
          <w:rPr>
            <w:noProof/>
            <w:webHidden/>
            <w:sz w:val="24"/>
            <w:szCs w:val="24"/>
          </w:rPr>
          <w:fldChar w:fldCharType="begin"/>
        </w:r>
        <w:r w:rsidR="00373590" w:rsidRPr="00AC1048">
          <w:rPr>
            <w:noProof/>
            <w:webHidden/>
            <w:sz w:val="24"/>
            <w:szCs w:val="24"/>
          </w:rPr>
          <w:instrText xml:space="preserve"> PAGEREF _Toc531097530 \h </w:instrText>
        </w:r>
        <w:r w:rsidRPr="00AC1048">
          <w:rPr>
            <w:noProof/>
            <w:webHidden/>
            <w:sz w:val="24"/>
            <w:szCs w:val="24"/>
          </w:rPr>
        </w:r>
        <w:r w:rsidRPr="00AC1048">
          <w:rPr>
            <w:noProof/>
            <w:webHidden/>
            <w:sz w:val="24"/>
            <w:szCs w:val="24"/>
          </w:rPr>
          <w:fldChar w:fldCharType="separate"/>
        </w:r>
        <w:r w:rsidR="00373590" w:rsidRPr="00AC1048">
          <w:rPr>
            <w:noProof/>
            <w:webHidden/>
            <w:sz w:val="24"/>
            <w:szCs w:val="24"/>
          </w:rPr>
          <w:t>3</w:t>
        </w:r>
        <w:r w:rsidRPr="00AC1048">
          <w:rPr>
            <w:noProof/>
            <w:webHidden/>
            <w:sz w:val="24"/>
            <w:szCs w:val="24"/>
          </w:rPr>
          <w:fldChar w:fldCharType="end"/>
        </w:r>
      </w:hyperlink>
    </w:p>
    <w:p w:rsidR="00373590" w:rsidRPr="00AC1048" w:rsidRDefault="00095B50" w:rsidP="00AC1048">
      <w:pPr>
        <w:pStyle w:val="T1"/>
        <w:rPr>
          <w:noProof/>
          <w:sz w:val="24"/>
          <w:szCs w:val="24"/>
        </w:rPr>
      </w:pPr>
      <w:hyperlink w:anchor="_Toc531097531" w:history="1">
        <w:r w:rsidR="00373590" w:rsidRPr="00AC1048">
          <w:rPr>
            <w:rStyle w:val="Kpr"/>
            <w:rFonts w:eastAsia="SimSun"/>
            <w:noProof/>
            <w:sz w:val="24"/>
            <w:szCs w:val="24"/>
          </w:rPr>
          <w:t>İçindekiler</w:t>
        </w:r>
        <w:r w:rsidR="00373590" w:rsidRPr="00AC1048">
          <w:rPr>
            <w:noProof/>
            <w:webHidden/>
            <w:sz w:val="24"/>
            <w:szCs w:val="24"/>
          </w:rPr>
          <w:tab/>
        </w:r>
        <w:r w:rsidR="00CE443D" w:rsidRPr="00AC1048">
          <w:rPr>
            <w:noProof/>
            <w:webHidden/>
            <w:sz w:val="24"/>
            <w:szCs w:val="24"/>
          </w:rPr>
          <w:fldChar w:fldCharType="begin"/>
        </w:r>
        <w:r w:rsidR="00373590" w:rsidRPr="00AC1048">
          <w:rPr>
            <w:noProof/>
            <w:webHidden/>
            <w:sz w:val="24"/>
            <w:szCs w:val="24"/>
          </w:rPr>
          <w:instrText xml:space="preserve"> PAGEREF _Toc531097531 \h </w:instrText>
        </w:r>
        <w:r w:rsidR="00CE443D" w:rsidRPr="00AC1048">
          <w:rPr>
            <w:noProof/>
            <w:webHidden/>
            <w:sz w:val="24"/>
            <w:szCs w:val="24"/>
          </w:rPr>
        </w:r>
        <w:r w:rsidR="00CE443D" w:rsidRPr="00AC1048">
          <w:rPr>
            <w:noProof/>
            <w:webHidden/>
            <w:sz w:val="24"/>
            <w:szCs w:val="24"/>
          </w:rPr>
          <w:fldChar w:fldCharType="separate"/>
        </w:r>
        <w:r w:rsidR="00373590" w:rsidRPr="00AC1048">
          <w:rPr>
            <w:noProof/>
            <w:webHidden/>
            <w:sz w:val="24"/>
            <w:szCs w:val="24"/>
          </w:rPr>
          <w:t>4</w:t>
        </w:r>
        <w:r w:rsidR="00CE443D" w:rsidRPr="00AC1048">
          <w:rPr>
            <w:noProof/>
            <w:webHidden/>
            <w:sz w:val="24"/>
            <w:szCs w:val="24"/>
          </w:rPr>
          <w:fldChar w:fldCharType="end"/>
        </w:r>
      </w:hyperlink>
    </w:p>
    <w:p w:rsidR="00373590" w:rsidRPr="00AC1048" w:rsidRDefault="00095B50" w:rsidP="00AC1048">
      <w:pPr>
        <w:pStyle w:val="T1"/>
        <w:rPr>
          <w:noProof/>
          <w:sz w:val="24"/>
          <w:szCs w:val="24"/>
        </w:rPr>
      </w:pPr>
      <w:hyperlink w:anchor="_Toc531097532" w:history="1">
        <w:r w:rsidR="00373590" w:rsidRPr="00AC1048">
          <w:rPr>
            <w:rStyle w:val="Kpr"/>
            <w:rFonts w:eastAsia="SimSun"/>
            <w:noProof/>
            <w:sz w:val="24"/>
            <w:szCs w:val="24"/>
          </w:rPr>
          <w:t>BÖLÜM I: GİRİŞ ve PLAN HAZIRLIK SÜRECİ</w:t>
        </w:r>
        <w:r w:rsidR="00373590" w:rsidRPr="00AC1048">
          <w:rPr>
            <w:noProof/>
            <w:webHidden/>
            <w:sz w:val="24"/>
            <w:szCs w:val="24"/>
          </w:rPr>
          <w:tab/>
        </w:r>
        <w:r w:rsidR="00CE443D" w:rsidRPr="00AC1048">
          <w:rPr>
            <w:noProof/>
            <w:webHidden/>
            <w:sz w:val="24"/>
            <w:szCs w:val="24"/>
          </w:rPr>
          <w:fldChar w:fldCharType="begin"/>
        </w:r>
        <w:r w:rsidR="00373590" w:rsidRPr="00AC1048">
          <w:rPr>
            <w:noProof/>
            <w:webHidden/>
            <w:sz w:val="24"/>
            <w:szCs w:val="24"/>
          </w:rPr>
          <w:instrText xml:space="preserve"> PAGEREF _Toc531097532 \h </w:instrText>
        </w:r>
        <w:r w:rsidR="00CE443D" w:rsidRPr="00AC1048">
          <w:rPr>
            <w:noProof/>
            <w:webHidden/>
            <w:sz w:val="24"/>
            <w:szCs w:val="24"/>
          </w:rPr>
        </w:r>
        <w:r w:rsidR="00CE443D" w:rsidRPr="00AC1048">
          <w:rPr>
            <w:noProof/>
            <w:webHidden/>
            <w:sz w:val="24"/>
            <w:szCs w:val="24"/>
          </w:rPr>
          <w:fldChar w:fldCharType="separate"/>
        </w:r>
        <w:r w:rsidR="00373590" w:rsidRPr="00AC1048">
          <w:rPr>
            <w:noProof/>
            <w:webHidden/>
            <w:sz w:val="24"/>
            <w:szCs w:val="24"/>
          </w:rPr>
          <w:t>5</w:t>
        </w:r>
        <w:r w:rsidR="00CE443D" w:rsidRPr="00AC1048">
          <w:rPr>
            <w:noProof/>
            <w:webHidden/>
            <w:sz w:val="24"/>
            <w:szCs w:val="24"/>
          </w:rPr>
          <w:fldChar w:fldCharType="end"/>
        </w:r>
      </w:hyperlink>
    </w:p>
    <w:p w:rsidR="00373590" w:rsidRPr="00AC1048" w:rsidRDefault="00095B50" w:rsidP="00AC1048">
      <w:pPr>
        <w:pStyle w:val="T1"/>
        <w:rPr>
          <w:noProof/>
          <w:sz w:val="24"/>
          <w:szCs w:val="24"/>
        </w:rPr>
      </w:pPr>
      <w:hyperlink w:anchor="_Toc531097533" w:history="1">
        <w:r w:rsidR="00373590" w:rsidRPr="00AC1048">
          <w:rPr>
            <w:rStyle w:val="Kpr"/>
            <w:rFonts w:eastAsia="SimSun"/>
            <w:noProof/>
            <w:sz w:val="24"/>
            <w:szCs w:val="24"/>
          </w:rPr>
          <w:t xml:space="preserve">BÖLÜM II: </w:t>
        </w:r>
        <w:r w:rsidR="00373590" w:rsidRPr="00AC1048">
          <w:rPr>
            <w:rStyle w:val="Kpr"/>
            <w:rFonts w:eastAsia="Calibri"/>
            <w:noProof/>
            <w:sz w:val="24"/>
            <w:szCs w:val="24"/>
          </w:rPr>
          <w:t>DURUM ANALİZİ</w:t>
        </w:r>
        <w:r w:rsidR="00373590" w:rsidRPr="00AC1048">
          <w:rPr>
            <w:noProof/>
            <w:webHidden/>
            <w:sz w:val="24"/>
            <w:szCs w:val="24"/>
          </w:rPr>
          <w:tab/>
        </w:r>
        <w:r w:rsidR="00CE443D" w:rsidRPr="00AC1048">
          <w:rPr>
            <w:noProof/>
            <w:webHidden/>
            <w:sz w:val="24"/>
            <w:szCs w:val="24"/>
          </w:rPr>
          <w:fldChar w:fldCharType="begin"/>
        </w:r>
        <w:r w:rsidR="00373590" w:rsidRPr="00AC1048">
          <w:rPr>
            <w:noProof/>
            <w:webHidden/>
            <w:sz w:val="24"/>
            <w:szCs w:val="24"/>
          </w:rPr>
          <w:instrText xml:space="preserve"> PAGEREF _Toc531097533 \h </w:instrText>
        </w:r>
        <w:r w:rsidR="00CE443D" w:rsidRPr="00AC1048">
          <w:rPr>
            <w:noProof/>
            <w:webHidden/>
            <w:sz w:val="24"/>
            <w:szCs w:val="24"/>
          </w:rPr>
        </w:r>
        <w:r w:rsidR="00CE443D" w:rsidRPr="00AC1048">
          <w:rPr>
            <w:noProof/>
            <w:webHidden/>
            <w:sz w:val="24"/>
            <w:szCs w:val="24"/>
          </w:rPr>
          <w:fldChar w:fldCharType="separate"/>
        </w:r>
        <w:r w:rsidR="00373590" w:rsidRPr="00AC1048">
          <w:rPr>
            <w:noProof/>
            <w:webHidden/>
            <w:sz w:val="24"/>
            <w:szCs w:val="24"/>
          </w:rPr>
          <w:t>6</w:t>
        </w:r>
        <w:r w:rsidR="00CE443D" w:rsidRPr="00AC1048">
          <w:rPr>
            <w:noProof/>
            <w:webHidden/>
            <w:sz w:val="24"/>
            <w:szCs w:val="24"/>
          </w:rPr>
          <w:fldChar w:fldCharType="end"/>
        </w:r>
      </w:hyperlink>
    </w:p>
    <w:p w:rsidR="00373590" w:rsidRPr="00AC1048" w:rsidRDefault="00095B50" w:rsidP="004841BF">
      <w:pPr>
        <w:pStyle w:val="T2"/>
        <w:rPr>
          <w:noProof/>
        </w:rPr>
      </w:pPr>
      <w:hyperlink w:anchor="_Toc531097534" w:history="1">
        <w:r w:rsidR="00373590" w:rsidRPr="00AC1048">
          <w:rPr>
            <w:rStyle w:val="Kpr"/>
            <w:rFonts w:eastAsia="SimSun"/>
            <w:noProof/>
          </w:rPr>
          <w:t>Okulun Kısa Tanıtımı *</w:t>
        </w:r>
        <w:r w:rsidR="00373590" w:rsidRPr="00AC1048">
          <w:rPr>
            <w:noProof/>
            <w:webHidden/>
          </w:rPr>
          <w:tab/>
        </w:r>
        <w:r w:rsidR="00CE443D" w:rsidRPr="00AC1048">
          <w:rPr>
            <w:noProof/>
            <w:webHidden/>
          </w:rPr>
          <w:fldChar w:fldCharType="begin"/>
        </w:r>
        <w:r w:rsidR="00373590" w:rsidRPr="00AC1048">
          <w:rPr>
            <w:noProof/>
            <w:webHidden/>
          </w:rPr>
          <w:instrText xml:space="preserve"> PAGEREF _Toc531097534 \h </w:instrText>
        </w:r>
        <w:r w:rsidR="00CE443D" w:rsidRPr="00AC1048">
          <w:rPr>
            <w:noProof/>
            <w:webHidden/>
          </w:rPr>
        </w:r>
        <w:r w:rsidR="00CE443D" w:rsidRPr="00AC1048">
          <w:rPr>
            <w:noProof/>
            <w:webHidden/>
          </w:rPr>
          <w:fldChar w:fldCharType="separate"/>
        </w:r>
        <w:r w:rsidR="00373590" w:rsidRPr="00AC1048">
          <w:rPr>
            <w:noProof/>
            <w:webHidden/>
          </w:rPr>
          <w:t>6</w:t>
        </w:r>
        <w:r w:rsidR="00CE443D" w:rsidRPr="00AC1048">
          <w:rPr>
            <w:noProof/>
            <w:webHidden/>
          </w:rPr>
          <w:fldChar w:fldCharType="end"/>
        </w:r>
      </w:hyperlink>
    </w:p>
    <w:p w:rsidR="00373590" w:rsidRPr="00AC1048" w:rsidRDefault="00095B50" w:rsidP="004841BF">
      <w:pPr>
        <w:pStyle w:val="T2"/>
        <w:rPr>
          <w:noProof/>
        </w:rPr>
      </w:pPr>
      <w:hyperlink w:anchor="_Toc531097535" w:history="1">
        <w:r w:rsidR="00373590" w:rsidRPr="00AC1048">
          <w:rPr>
            <w:rStyle w:val="Kpr"/>
            <w:rFonts w:eastAsia="SimSun"/>
            <w:noProof/>
          </w:rPr>
          <w:t>Okulun Mevcut Durumu: Temel İstatistikler</w:t>
        </w:r>
        <w:r w:rsidR="00373590" w:rsidRPr="00AC1048">
          <w:rPr>
            <w:noProof/>
            <w:webHidden/>
          </w:rPr>
          <w:tab/>
        </w:r>
        <w:r w:rsidR="00CE443D" w:rsidRPr="00AC1048">
          <w:rPr>
            <w:noProof/>
            <w:webHidden/>
          </w:rPr>
          <w:fldChar w:fldCharType="begin"/>
        </w:r>
        <w:r w:rsidR="00373590" w:rsidRPr="00AC1048">
          <w:rPr>
            <w:noProof/>
            <w:webHidden/>
          </w:rPr>
          <w:instrText xml:space="preserve"> PAGEREF _Toc531097535 \h </w:instrText>
        </w:r>
        <w:r w:rsidR="00CE443D" w:rsidRPr="00AC1048">
          <w:rPr>
            <w:noProof/>
            <w:webHidden/>
          </w:rPr>
        </w:r>
        <w:r w:rsidR="00CE443D" w:rsidRPr="00AC1048">
          <w:rPr>
            <w:noProof/>
            <w:webHidden/>
          </w:rPr>
          <w:fldChar w:fldCharType="separate"/>
        </w:r>
        <w:r w:rsidR="00373590" w:rsidRPr="00AC1048">
          <w:rPr>
            <w:noProof/>
            <w:webHidden/>
          </w:rPr>
          <w:t>7</w:t>
        </w:r>
        <w:r w:rsidR="00CE443D" w:rsidRPr="00AC1048">
          <w:rPr>
            <w:noProof/>
            <w:webHidden/>
          </w:rPr>
          <w:fldChar w:fldCharType="end"/>
        </w:r>
      </w:hyperlink>
    </w:p>
    <w:p w:rsidR="00373590" w:rsidRPr="00AC1048" w:rsidRDefault="004841BF" w:rsidP="004841BF">
      <w:pPr>
        <w:pStyle w:val="T2"/>
        <w:rPr>
          <w:noProof/>
        </w:rPr>
      </w:pPr>
      <w:r w:rsidRPr="00AC1048">
        <w:t>PAYDAŞANALİZİ                                      ...........................................................................................................................................................</w:t>
      </w:r>
      <w:r w:rsidR="00AC1048">
        <w:t>.</w:t>
      </w:r>
      <w:r w:rsidRPr="00AC1048">
        <w:t>.......10</w:t>
      </w:r>
    </w:p>
    <w:p w:rsidR="004841BF" w:rsidRPr="00AC1048" w:rsidRDefault="004841BF" w:rsidP="004841BF">
      <w:pPr>
        <w:pStyle w:val="T2"/>
      </w:pPr>
      <w:r w:rsidRPr="00AC1048">
        <w:t>GZFT (Güçlü, Zayıf, Fırsat, Tehdit) analizi…………………………………………………………………………………………………12</w:t>
      </w:r>
    </w:p>
    <w:p w:rsidR="00373590" w:rsidRPr="00AC1048" w:rsidRDefault="004841BF" w:rsidP="004841BF">
      <w:pPr>
        <w:pStyle w:val="T2"/>
        <w:rPr>
          <w:noProof/>
        </w:rPr>
      </w:pPr>
      <w:r w:rsidRPr="00AC1048">
        <w:t>gelişim ve sorun alanları  …………………………………………………………………………………………………………………….14</w:t>
      </w:r>
    </w:p>
    <w:p w:rsidR="00373590" w:rsidRPr="00AC1048" w:rsidRDefault="004841BF" w:rsidP="00AC1048">
      <w:pPr>
        <w:pStyle w:val="T1"/>
        <w:rPr>
          <w:noProof/>
          <w:sz w:val="24"/>
          <w:szCs w:val="24"/>
        </w:rPr>
      </w:pPr>
      <w:r w:rsidRPr="00AC1048">
        <w:rPr>
          <w:sz w:val="24"/>
          <w:szCs w:val="24"/>
        </w:rPr>
        <w:t>bölüm III : misyon Vizyon temel değerler  …………………………………………………………… ……………………</w:t>
      </w:r>
      <w:r w:rsidR="00AC1048">
        <w:rPr>
          <w:sz w:val="24"/>
          <w:szCs w:val="24"/>
        </w:rPr>
        <w:t>…..</w:t>
      </w:r>
      <w:r w:rsidRPr="00AC1048">
        <w:rPr>
          <w:sz w:val="24"/>
          <w:szCs w:val="24"/>
        </w:rPr>
        <w:t>….16</w:t>
      </w:r>
    </w:p>
    <w:p w:rsidR="00373590" w:rsidRPr="00AC1048" w:rsidRDefault="00CF1BDA" w:rsidP="004841BF">
      <w:pPr>
        <w:pStyle w:val="T2"/>
        <w:rPr>
          <w:noProof/>
        </w:rPr>
      </w:pPr>
      <w:r w:rsidRPr="00AC1048">
        <w:t>misyonumuz……………………………………………………………………………………………………………………………………...16</w:t>
      </w:r>
    </w:p>
    <w:p w:rsidR="00373590" w:rsidRPr="00AC1048" w:rsidRDefault="00CF1BDA" w:rsidP="004841BF">
      <w:pPr>
        <w:pStyle w:val="T2"/>
        <w:rPr>
          <w:noProof/>
        </w:rPr>
      </w:pPr>
      <w:r w:rsidRPr="00AC1048">
        <w:t>vizyonumuz ………………………………………………………………………………………………………………………………</w:t>
      </w:r>
      <w:r w:rsidR="00AC1048">
        <w:t>.</w:t>
      </w:r>
      <w:r w:rsidRPr="00AC1048">
        <w:t>……..16</w:t>
      </w:r>
      <w:hyperlink w:anchor="_Toc531097541" w:history="1"/>
    </w:p>
    <w:p w:rsidR="00373590" w:rsidRPr="00AC1048" w:rsidRDefault="00CF1BDA" w:rsidP="004841BF">
      <w:pPr>
        <w:pStyle w:val="T2"/>
        <w:rPr>
          <w:noProof/>
        </w:rPr>
      </w:pPr>
      <w:r w:rsidRPr="00AC1048">
        <w:t>temel değerlerimiz …………………………………………………………………………………………………………………………….16</w:t>
      </w:r>
      <w:hyperlink w:anchor="_Toc531097542" w:history="1"/>
    </w:p>
    <w:p w:rsidR="00373590" w:rsidRPr="00AC1048" w:rsidRDefault="00CF1BDA" w:rsidP="00AC1048">
      <w:pPr>
        <w:pStyle w:val="T1"/>
        <w:rPr>
          <w:noProof/>
          <w:sz w:val="24"/>
          <w:szCs w:val="24"/>
        </w:rPr>
      </w:pPr>
      <w:r w:rsidRPr="00AC1048">
        <w:rPr>
          <w:sz w:val="24"/>
          <w:szCs w:val="24"/>
        </w:rPr>
        <w:t>bölüm IV : amaç ve eylemler ……………………………………………………………………………………………………</w:t>
      </w:r>
      <w:r w:rsidR="00AC1048">
        <w:rPr>
          <w:sz w:val="24"/>
          <w:szCs w:val="24"/>
        </w:rPr>
        <w:t>...</w:t>
      </w:r>
      <w:r w:rsidRPr="00AC1048">
        <w:rPr>
          <w:sz w:val="24"/>
          <w:szCs w:val="24"/>
        </w:rPr>
        <w:t>…….17</w:t>
      </w:r>
      <w:hyperlink w:anchor="_Toc531097543" w:history="1"/>
    </w:p>
    <w:p w:rsidR="00373590" w:rsidRPr="00AC1048" w:rsidRDefault="00AC1048" w:rsidP="00AC1048">
      <w:pPr>
        <w:pStyle w:val="T2"/>
        <w:ind w:left="0"/>
        <w:rPr>
          <w:noProof/>
        </w:rPr>
      </w:pPr>
      <w:r w:rsidRPr="00AC1048">
        <w:t>tema I : eğitim ve öğretime erişim ……………………………………………………………………………………………………………</w:t>
      </w:r>
      <w:r>
        <w:t>…</w:t>
      </w:r>
      <w:r w:rsidRPr="00AC1048">
        <w:t>..18</w:t>
      </w:r>
    </w:p>
    <w:p w:rsidR="00AC1048" w:rsidRDefault="00AC1048" w:rsidP="00AC1048">
      <w:pPr>
        <w:pStyle w:val="T2"/>
        <w:ind w:left="0"/>
      </w:pPr>
      <w:r w:rsidRPr="00AC1048">
        <w:t>tema II : eğitim ve öğretimde kalitenin arttırılması………………………………………………………………………………………….20</w:t>
      </w:r>
    </w:p>
    <w:p w:rsidR="00AC1048" w:rsidRPr="00AC1048" w:rsidRDefault="00AC1048" w:rsidP="00AC1048">
      <w:pPr>
        <w:pStyle w:val="T2"/>
        <w:ind w:left="0"/>
      </w:pPr>
      <w:r w:rsidRPr="00AC1048">
        <w:t xml:space="preserve">tema III: </w:t>
      </w:r>
      <w:r>
        <w:t xml:space="preserve">kurumsal </w:t>
      </w:r>
      <w:r w:rsidRPr="00AC1048">
        <w:t>kapasite</w:t>
      </w:r>
      <w:r>
        <w:t>……………….</w:t>
      </w:r>
      <w:r w:rsidRPr="00AC1048">
        <w:t>……………………………………………………………………………………………………..23</w:t>
      </w:r>
    </w:p>
    <w:p w:rsidR="0096220A" w:rsidRPr="004B172E" w:rsidRDefault="00CE443D" w:rsidP="00362A79">
      <w:pPr>
        <w:rPr>
          <w:rFonts w:ascii="Times New Roman" w:hAnsi="Times New Roman"/>
          <w:szCs w:val="24"/>
        </w:rPr>
        <w:sectPr w:rsidR="0096220A" w:rsidRPr="004B172E" w:rsidSect="000B1DD1">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AC1048">
        <w:rPr>
          <w:rFonts w:ascii="Times New Roman" w:hAnsi="Times New Roman"/>
          <w:b/>
          <w:bCs/>
          <w:i/>
          <w:iCs/>
          <w:szCs w:val="24"/>
        </w:rPr>
        <w:fldChar w:fldCharType="end"/>
      </w:r>
      <w:r w:rsidR="00AC1048" w:rsidRPr="004B172E">
        <w:rPr>
          <w:rFonts w:ascii="Times New Roman" w:hAnsi="Times New Roman"/>
          <w:bCs/>
          <w:iCs/>
          <w:szCs w:val="24"/>
        </w:rPr>
        <w:t>BÖLÜM V MALİYETLENDİRME…………………………</w:t>
      </w:r>
      <w:bookmarkStart w:id="2" w:name="_GoBack"/>
      <w:bookmarkEnd w:id="2"/>
      <w:r w:rsidR="00AC1048" w:rsidRPr="004B172E">
        <w:rPr>
          <w:rFonts w:ascii="Times New Roman" w:hAnsi="Times New Roman"/>
          <w:bCs/>
          <w:iCs/>
          <w:szCs w:val="24"/>
        </w:rPr>
        <w:t>……………………………………………………………………………………28</w:t>
      </w:r>
    </w:p>
    <w:p w:rsidR="007D7C50" w:rsidRDefault="007D7C50" w:rsidP="00A47F2F">
      <w:pPr>
        <w:pStyle w:val="Balk1"/>
        <w:spacing w:before="320" w:after="80"/>
        <w:rPr>
          <w:rFonts w:ascii="Times New Roman" w:hAnsi="Times New Roman"/>
          <w:color w:val="auto"/>
          <w:sz w:val="24"/>
          <w:szCs w:val="24"/>
        </w:rPr>
      </w:pPr>
      <w:bookmarkStart w:id="3" w:name="_Toc416085123"/>
      <w:bookmarkStart w:id="4" w:name="_Toc529519443"/>
      <w:bookmarkStart w:id="5" w:name="_Toc531097532"/>
    </w:p>
    <w:p w:rsidR="00BB57AE" w:rsidRPr="00362A79" w:rsidRDefault="00DD554F" w:rsidP="00A47F2F">
      <w:pPr>
        <w:pStyle w:val="Balk1"/>
        <w:spacing w:before="320" w:after="80"/>
        <w:rPr>
          <w:rFonts w:ascii="Times New Roman" w:hAnsi="Times New Roman"/>
          <w:color w:val="auto"/>
          <w:sz w:val="24"/>
          <w:szCs w:val="24"/>
        </w:rPr>
      </w:pPr>
      <w:r w:rsidRPr="00362A79">
        <w:rPr>
          <w:rFonts w:ascii="Times New Roman" w:hAnsi="Times New Roman"/>
          <w:color w:val="auto"/>
          <w:sz w:val="24"/>
          <w:szCs w:val="24"/>
        </w:rPr>
        <w:t>BÖLÜM I</w:t>
      </w:r>
      <w:bookmarkStart w:id="6" w:name="_Toc416085124"/>
      <w:bookmarkStart w:id="7" w:name="_Toc529519444"/>
      <w:bookmarkEnd w:id="3"/>
      <w:bookmarkEnd w:id="4"/>
      <w:r w:rsidR="00A47F2F" w:rsidRPr="00362A79">
        <w:rPr>
          <w:rFonts w:ascii="Times New Roman" w:hAnsi="Times New Roman"/>
          <w:color w:val="auto"/>
          <w:sz w:val="24"/>
          <w:szCs w:val="24"/>
        </w:rPr>
        <w:t xml:space="preserve">: </w:t>
      </w:r>
      <w:r w:rsidR="00BB57AE" w:rsidRPr="00362A79">
        <w:rPr>
          <w:rFonts w:ascii="Times New Roman" w:hAnsi="Times New Roman"/>
          <w:color w:val="auto"/>
          <w:sz w:val="24"/>
          <w:szCs w:val="24"/>
        </w:rPr>
        <w:t>G</w:t>
      </w:r>
      <w:r w:rsidR="008D4E73" w:rsidRPr="00362A79">
        <w:rPr>
          <w:rFonts w:ascii="Times New Roman" w:hAnsi="Times New Roman"/>
          <w:color w:val="auto"/>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E563C3" w:rsidRDefault="007F381F" w:rsidP="00E22B8A">
      <w:pPr>
        <w:autoSpaceDE w:val="0"/>
        <w:autoSpaceDN w:val="0"/>
        <w:adjustRightInd w:val="0"/>
        <w:spacing w:after="0"/>
        <w:ind w:firstLine="708"/>
        <w:jc w:val="both"/>
        <w:rPr>
          <w:rFonts w:ascii="Times New Roman" w:hAnsi="Times New Roman"/>
          <w:szCs w:val="24"/>
        </w:rPr>
      </w:pPr>
      <w:r w:rsidRPr="00E563C3">
        <w:rPr>
          <w:rFonts w:ascii="Times New Roman" w:hAnsi="Times New Roman"/>
          <w:szCs w:val="24"/>
        </w:rPr>
        <w:t>201</w:t>
      </w:r>
      <w:r w:rsidR="00007CC5" w:rsidRPr="00E563C3">
        <w:rPr>
          <w:rFonts w:ascii="Times New Roman" w:hAnsi="Times New Roman"/>
          <w:szCs w:val="24"/>
        </w:rPr>
        <w:t>9</w:t>
      </w:r>
      <w:r w:rsidRPr="00E563C3">
        <w:rPr>
          <w:rFonts w:ascii="Times New Roman" w:hAnsi="Times New Roman"/>
          <w:szCs w:val="24"/>
        </w:rPr>
        <w:t>-20</w:t>
      </w:r>
      <w:r w:rsidR="00007CC5" w:rsidRPr="00E563C3">
        <w:rPr>
          <w:rFonts w:ascii="Times New Roman" w:hAnsi="Times New Roman"/>
          <w:szCs w:val="24"/>
        </w:rPr>
        <w:t>23</w:t>
      </w:r>
      <w:r w:rsidR="004962D0" w:rsidRPr="00E563C3">
        <w:rPr>
          <w:rFonts w:ascii="Times New Roman" w:hAnsi="Times New Roman"/>
          <w:szCs w:val="24"/>
        </w:rPr>
        <w:t xml:space="preserve"> dönemi stratejik plan</w:t>
      </w:r>
      <w:r w:rsidRPr="00E563C3">
        <w:rPr>
          <w:rFonts w:ascii="Times New Roman" w:hAnsi="Times New Roman"/>
          <w:szCs w:val="24"/>
        </w:rPr>
        <w:t xml:space="preserve"> hazırlanması süreci </w:t>
      </w:r>
      <w:r w:rsidR="008B31DB" w:rsidRPr="00E563C3">
        <w:rPr>
          <w:rFonts w:ascii="Times New Roman" w:hAnsi="Times New Roman"/>
          <w:szCs w:val="24"/>
        </w:rPr>
        <w:t xml:space="preserve">Üst </w:t>
      </w:r>
      <w:r w:rsidRPr="00E563C3">
        <w:rPr>
          <w:rFonts w:ascii="Times New Roman" w:hAnsi="Times New Roman"/>
          <w:szCs w:val="24"/>
        </w:rPr>
        <w:t xml:space="preserve">Kurul ve </w:t>
      </w:r>
      <w:r w:rsidR="008B31DB" w:rsidRPr="00E563C3">
        <w:rPr>
          <w:rFonts w:ascii="Times New Roman" w:hAnsi="Times New Roman"/>
          <w:szCs w:val="24"/>
        </w:rPr>
        <w:t>Stratejik Plan E</w:t>
      </w:r>
      <w:r w:rsidRPr="00E563C3">
        <w:rPr>
          <w:rFonts w:ascii="Times New Roman" w:hAnsi="Times New Roman"/>
          <w:szCs w:val="24"/>
        </w:rPr>
        <w:t>ki</w:t>
      </w:r>
      <w:r w:rsidR="008B31DB" w:rsidRPr="00E563C3">
        <w:rPr>
          <w:rFonts w:ascii="Times New Roman" w:hAnsi="Times New Roman"/>
          <w:szCs w:val="24"/>
        </w:rPr>
        <w:t>bin</w:t>
      </w:r>
      <w:r w:rsidRPr="00E563C3">
        <w:rPr>
          <w:rFonts w:ascii="Times New Roman" w:hAnsi="Times New Roman"/>
          <w:szCs w:val="24"/>
        </w:rPr>
        <w:t xml:space="preserve">in </w:t>
      </w:r>
      <w:r w:rsidR="00A47F2F" w:rsidRPr="00E563C3">
        <w:rPr>
          <w:rFonts w:ascii="Times New Roman" w:hAnsi="Times New Roman"/>
          <w:szCs w:val="24"/>
        </w:rPr>
        <w:t>oluşturulması</w:t>
      </w:r>
      <w:r w:rsidR="007E1C3E">
        <w:rPr>
          <w:rFonts w:ascii="Times New Roman" w:hAnsi="Times New Roman"/>
          <w:szCs w:val="24"/>
        </w:rPr>
        <w:t xml:space="preserve"> </w:t>
      </w:r>
      <w:r w:rsidR="00A47F2F" w:rsidRPr="00E563C3">
        <w:rPr>
          <w:rFonts w:ascii="Times New Roman" w:hAnsi="Times New Roman"/>
          <w:szCs w:val="24"/>
        </w:rPr>
        <w:t xml:space="preserve">ile başlamıştır. Ekip tarafından oluşturulan </w:t>
      </w:r>
      <w:r w:rsidR="00E30F42" w:rsidRPr="00E563C3">
        <w:rPr>
          <w:rFonts w:ascii="Times New Roman" w:hAnsi="Times New Roman"/>
          <w:szCs w:val="24"/>
        </w:rPr>
        <w:t>çalışma</w:t>
      </w:r>
      <w:r w:rsidR="00A47F2F" w:rsidRPr="00E563C3">
        <w:rPr>
          <w:rFonts w:ascii="Times New Roman" w:hAnsi="Times New Roman"/>
          <w:szCs w:val="24"/>
        </w:rPr>
        <w:t xml:space="preserve"> takvimi kapsamında ilk aşamada durum </w:t>
      </w:r>
      <w:r w:rsidR="004962D0" w:rsidRPr="00E563C3">
        <w:rPr>
          <w:rFonts w:ascii="Times New Roman" w:hAnsi="Times New Roman"/>
          <w:szCs w:val="24"/>
        </w:rPr>
        <w:t>analizi çalışmaları yapılmış ve</w:t>
      </w:r>
      <w:r w:rsidR="007E1C3E">
        <w:rPr>
          <w:rFonts w:ascii="Times New Roman" w:hAnsi="Times New Roman"/>
          <w:szCs w:val="24"/>
        </w:rPr>
        <w:t xml:space="preserve"> </w:t>
      </w:r>
      <w:r w:rsidR="004962D0" w:rsidRPr="00E563C3">
        <w:rPr>
          <w:rFonts w:ascii="Times New Roman" w:hAnsi="Times New Roman"/>
          <w:szCs w:val="24"/>
        </w:rPr>
        <w:t>d</w:t>
      </w:r>
      <w:r w:rsidR="00A47F2F" w:rsidRPr="00E563C3">
        <w:rPr>
          <w:rFonts w:ascii="Times New Roman" w:hAnsi="Times New Roman"/>
          <w:szCs w:val="24"/>
        </w:rPr>
        <w:t>urum analizi aşamasında paydaşlarımızın plan sürecine aktif katılımını sağlamak üzere paydaş anketi, toplantı ve görüşmeler yapılmıştır.</w:t>
      </w:r>
    </w:p>
    <w:p w:rsidR="00DD79B7" w:rsidRPr="00E563C3" w:rsidRDefault="00E22B8A" w:rsidP="00E22B8A">
      <w:pPr>
        <w:autoSpaceDE w:val="0"/>
        <w:autoSpaceDN w:val="0"/>
        <w:adjustRightInd w:val="0"/>
        <w:spacing w:after="0"/>
        <w:ind w:firstLine="708"/>
        <w:jc w:val="both"/>
        <w:rPr>
          <w:rFonts w:ascii="Times New Roman" w:hAnsi="Times New Roman"/>
          <w:szCs w:val="24"/>
        </w:rPr>
      </w:pPr>
      <w:bookmarkStart w:id="12" w:name="_Toc416084871"/>
      <w:bookmarkEnd w:id="12"/>
      <w:r w:rsidRPr="00E563C3">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E563C3" w:rsidRDefault="008D4E73" w:rsidP="008D4E73">
      <w:pPr>
        <w:rPr>
          <w:rFonts w:ascii="Times New Roman" w:hAnsi="Times New Roman"/>
          <w:szCs w:val="24"/>
        </w:rPr>
      </w:pPr>
    </w:p>
    <w:p w:rsidR="00E22B8A" w:rsidRPr="00E563C3" w:rsidRDefault="004962D0" w:rsidP="00DD79B7">
      <w:pPr>
        <w:spacing w:after="0" w:line="240" w:lineRule="auto"/>
        <w:rPr>
          <w:rFonts w:ascii="Times New Roman" w:hAnsi="Times New Roman"/>
          <w:b/>
          <w:szCs w:val="24"/>
        </w:rPr>
      </w:pPr>
      <w:r w:rsidRPr="00E563C3">
        <w:rPr>
          <w:rFonts w:ascii="Times New Roman" w:hAnsi="Times New Roman"/>
          <w:b/>
          <w:szCs w:val="24"/>
        </w:rPr>
        <w:t>STRATEJİK PLAN ÜST KURULU</w:t>
      </w:r>
    </w:p>
    <w:p w:rsidR="004962D0" w:rsidRPr="00E563C3"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969"/>
        <w:gridCol w:w="2882"/>
        <w:gridCol w:w="1800"/>
      </w:tblGrid>
      <w:tr w:rsidR="002D155D" w:rsidRPr="00E563C3" w:rsidTr="00362A79">
        <w:tc>
          <w:tcPr>
            <w:tcW w:w="5353" w:type="dxa"/>
            <w:gridSpan w:val="2"/>
            <w:shd w:val="clear" w:color="auto" w:fill="auto"/>
          </w:tcPr>
          <w:p w:rsidR="002D155D" w:rsidRPr="00E563C3" w:rsidRDefault="002D155D" w:rsidP="00D41148">
            <w:pPr>
              <w:spacing w:after="0" w:line="240" w:lineRule="auto"/>
              <w:rPr>
                <w:rFonts w:ascii="Times New Roman" w:hAnsi="Times New Roman"/>
                <w:b/>
                <w:szCs w:val="24"/>
              </w:rPr>
            </w:pPr>
            <w:r w:rsidRPr="00E563C3">
              <w:rPr>
                <w:rFonts w:ascii="Times New Roman" w:hAnsi="Times New Roman"/>
                <w:b/>
                <w:szCs w:val="24"/>
              </w:rPr>
              <w:t>Üst Kurul Bilgileri</w:t>
            </w:r>
          </w:p>
        </w:tc>
        <w:tc>
          <w:tcPr>
            <w:tcW w:w="4961" w:type="dxa"/>
            <w:gridSpan w:val="2"/>
            <w:shd w:val="clear" w:color="auto" w:fill="auto"/>
          </w:tcPr>
          <w:p w:rsidR="002D155D" w:rsidRPr="00E563C3" w:rsidRDefault="002D155D" w:rsidP="00D41148">
            <w:pPr>
              <w:spacing w:after="0" w:line="240" w:lineRule="auto"/>
              <w:rPr>
                <w:rFonts w:ascii="Times New Roman" w:hAnsi="Times New Roman"/>
                <w:b/>
                <w:szCs w:val="24"/>
              </w:rPr>
            </w:pPr>
            <w:r w:rsidRPr="00E563C3">
              <w:rPr>
                <w:rFonts w:ascii="Times New Roman" w:hAnsi="Times New Roman"/>
                <w:b/>
                <w:szCs w:val="24"/>
              </w:rPr>
              <w:t>Ekip Bilgileri</w:t>
            </w:r>
          </w:p>
        </w:tc>
      </w:tr>
      <w:tr w:rsidR="00D5715B" w:rsidRPr="00E563C3" w:rsidTr="00362A79">
        <w:tc>
          <w:tcPr>
            <w:tcW w:w="3329" w:type="dxa"/>
            <w:shd w:val="clear" w:color="auto" w:fill="auto"/>
          </w:tcPr>
          <w:p w:rsidR="002D155D" w:rsidRPr="00E563C3" w:rsidRDefault="002D155D" w:rsidP="00D41148">
            <w:pPr>
              <w:spacing w:after="0" w:line="240" w:lineRule="auto"/>
              <w:rPr>
                <w:rFonts w:ascii="Times New Roman" w:hAnsi="Times New Roman"/>
                <w:b/>
                <w:szCs w:val="24"/>
              </w:rPr>
            </w:pPr>
            <w:r w:rsidRPr="00E563C3">
              <w:rPr>
                <w:rFonts w:ascii="Times New Roman" w:hAnsi="Times New Roman"/>
                <w:b/>
                <w:szCs w:val="24"/>
              </w:rPr>
              <w:t>Adı Soyadı</w:t>
            </w:r>
          </w:p>
        </w:tc>
        <w:tc>
          <w:tcPr>
            <w:tcW w:w="2024" w:type="dxa"/>
            <w:shd w:val="clear" w:color="auto" w:fill="auto"/>
          </w:tcPr>
          <w:p w:rsidR="002D155D" w:rsidRPr="00E563C3" w:rsidRDefault="002D155D" w:rsidP="00D41148">
            <w:pPr>
              <w:spacing w:after="0" w:line="240" w:lineRule="auto"/>
              <w:rPr>
                <w:rFonts w:ascii="Times New Roman" w:hAnsi="Times New Roman"/>
                <w:b/>
                <w:szCs w:val="24"/>
              </w:rPr>
            </w:pPr>
            <w:r w:rsidRPr="00E563C3">
              <w:rPr>
                <w:rFonts w:ascii="Times New Roman" w:hAnsi="Times New Roman"/>
                <w:b/>
                <w:szCs w:val="24"/>
              </w:rPr>
              <w:t>Unvanı</w:t>
            </w:r>
          </w:p>
        </w:tc>
        <w:tc>
          <w:tcPr>
            <w:tcW w:w="3119" w:type="dxa"/>
            <w:shd w:val="clear" w:color="auto" w:fill="auto"/>
          </w:tcPr>
          <w:p w:rsidR="002D155D" w:rsidRPr="00E563C3" w:rsidRDefault="002D155D" w:rsidP="00D41148">
            <w:pPr>
              <w:spacing w:after="0" w:line="240" w:lineRule="auto"/>
              <w:rPr>
                <w:rFonts w:ascii="Times New Roman" w:hAnsi="Times New Roman"/>
                <w:b/>
                <w:szCs w:val="24"/>
              </w:rPr>
            </w:pPr>
            <w:r w:rsidRPr="00E563C3">
              <w:rPr>
                <w:rFonts w:ascii="Times New Roman" w:hAnsi="Times New Roman"/>
                <w:b/>
                <w:szCs w:val="24"/>
              </w:rPr>
              <w:t>Adı Soyadı</w:t>
            </w:r>
          </w:p>
        </w:tc>
        <w:tc>
          <w:tcPr>
            <w:tcW w:w="1842" w:type="dxa"/>
            <w:shd w:val="clear" w:color="auto" w:fill="auto"/>
          </w:tcPr>
          <w:p w:rsidR="002D155D" w:rsidRPr="00E563C3" w:rsidRDefault="002D155D" w:rsidP="00D41148">
            <w:pPr>
              <w:spacing w:after="0" w:line="240" w:lineRule="auto"/>
              <w:rPr>
                <w:rFonts w:ascii="Times New Roman" w:hAnsi="Times New Roman"/>
                <w:b/>
                <w:szCs w:val="24"/>
              </w:rPr>
            </w:pPr>
            <w:r w:rsidRPr="00E563C3">
              <w:rPr>
                <w:rFonts w:ascii="Times New Roman" w:hAnsi="Times New Roman"/>
                <w:b/>
                <w:szCs w:val="24"/>
              </w:rPr>
              <w:t>Unvanı</w:t>
            </w:r>
          </w:p>
        </w:tc>
      </w:tr>
      <w:tr w:rsidR="00D5715B" w:rsidRPr="00E563C3" w:rsidTr="00362A79">
        <w:tc>
          <w:tcPr>
            <w:tcW w:w="3329"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MEHMET TOPRAK</w:t>
            </w:r>
          </w:p>
        </w:tc>
        <w:tc>
          <w:tcPr>
            <w:tcW w:w="2024"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OKUL MÜDÜRÜ</w:t>
            </w:r>
          </w:p>
        </w:tc>
        <w:tc>
          <w:tcPr>
            <w:tcW w:w="3119" w:type="dxa"/>
            <w:shd w:val="clear" w:color="auto" w:fill="auto"/>
          </w:tcPr>
          <w:p w:rsidR="002D155D" w:rsidRPr="00E563C3" w:rsidRDefault="00635202" w:rsidP="00635202">
            <w:pPr>
              <w:spacing w:after="0" w:line="240" w:lineRule="auto"/>
              <w:rPr>
                <w:rFonts w:ascii="Times New Roman" w:hAnsi="Times New Roman"/>
                <w:szCs w:val="24"/>
              </w:rPr>
            </w:pPr>
            <w:r w:rsidRPr="00E563C3">
              <w:rPr>
                <w:rFonts w:ascii="Times New Roman" w:hAnsi="Times New Roman"/>
                <w:szCs w:val="24"/>
              </w:rPr>
              <w:t>SEVGİ KÖSE</w:t>
            </w:r>
          </w:p>
        </w:tc>
        <w:tc>
          <w:tcPr>
            <w:tcW w:w="1842"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ÖĞRETMEN</w:t>
            </w:r>
          </w:p>
        </w:tc>
      </w:tr>
      <w:tr w:rsidR="00D5715B" w:rsidRPr="00E563C3" w:rsidTr="00362A79">
        <w:tc>
          <w:tcPr>
            <w:tcW w:w="3329"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ALİ TOPÇAM</w:t>
            </w:r>
          </w:p>
        </w:tc>
        <w:tc>
          <w:tcPr>
            <w:tcW w:w="2024"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OKUL MÜDÜR YARDIMCISI</w:t>
            </w:r>
          </w:p>
        </w:tc>
        <w:tc>
          <w:tcPr>
            <w:tcW w:w="3119"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SELİN PEHLEVAN SEVEN</w:t>
            </w:r>
          </w:p>
        </w:tc>
        <w:tc>
          <w:tcPr>
            <w:tcW w:w="1842"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ÖĞRETMEN</w:t>
            </w:r>
          </w:p>
        </w:tc>
      </w:tr>
      <w:tr w:rsidR="00D5715B" w:rsidRPr="00E563C3" w:rsidTr="00362A79">
        <w:tc>
          <w:tcPr>
            <w:tcW w:w="3329"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SELİN PEHLEVAN SEVEN</w:t>
            </w:r>
          </w:p>
        </w:tc>
        <w:tc>
          <w:tcPr>
            <w:tcW w:w="2024"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ÖĞRETMEN</w:t>
            </w:r>
          </w:p>
        </w:tc>
        <w:tc>
          <w:tcPr>
            <w:tcW w:w="3119"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BÜŞRA BİLGİN DURAN</w:t>
            </w:r>
          </w:p>
        </w:tc>
        <w:tc>
          <w:tcPr>
            <w:tcW w:w="1842" w:type="dxa"/>
            <w:shd w:val="clear" w:color="auto" w:fill="auto"/>
          </w:tcPr>
          <w:p w:rsidR="002D155D" w:rsidRPr="00E563C3" w:rsidRDefault="00635202" w:rsidP="00D41148">
            <w:pPr>
              <w:spacing w:after="0" w:line="240" w:lineRule="auto"/>
              <w:rPr>
                <w:rFonts w:ascii="Times New Roman" w:hAnsi="Times New Roman"/>
                <w:szCs w:val="24"/>
              </w:rPr>
            </w:pPr>
            <w:r w:rsidRPr="00E563C3">
              <w:rPr>
                <w:rFonts w:ascii="Times New Roman" w:hAnsi="Times New Roman"/>
                <w:szCs w:val="24"/>
              </w:rPr>
              <w:t>ÖĞRETMEN</w:t>
            </w:r>
          </w:p>
        </w:tc>
      </w:tr>
    </w:tbl>
    <w:p w:rsidR="00850832" w:rsidRDefault="00850832" w:rsidP="00DA7BA3">
      <w:pPr>
        <w:pStyle w:val="Balk1"/>
        <w:rPr>
          <w:rFonts w:ascii="Times New Roman" w:hAnsi="Times New Roman"/>
          <w:color w:val="auto"/>
          <w:sz w:val="24"/>
          <w:szCs w:val="24"/>
        </w:rPr>
      </w:pPr>
      <w:bookmarkStart w:id="13" w:name="_Toc416085126"/>
      <w:bookmarkStart w:id="14" w:name="_Toc529519448"/>
      <w:bookmarkStart w:id="15" w:name="_Toc413592934"/>
      <w:bookmarkStart w:id="16" w:name="_Toc531097533"/>
    </w:p>
    <w:p w:rsidR="007E1C3E" w:rsidRDefault="007E1C3E" w:rsidP="007E1C3E"/>
    <w:p w:rsidR="007E1C3E" w:rsidRDefault="007E1C3E" w:rsidP="007E1C3E"/>
    <w:p w:rsidR="007E1C3E" w:rsidRDefault="007E1C3E" w:rsidP="007E1C3E"/>
    <w:p w:rsidR="007E1C3E" w:rsidRDefault="007E1C3E" w:rsidP="007E1C3E"/>
    <w:p w:rsidR="007E1C3E" w:rsidRPr="007E1C3E" w:rsidRDefault="007E1C3E" w:rsidP="007E1C3E"/>
    <w:p w:rsidR="007E1C3E" w:rsidRDefault="007E1C3E" w:rsidP="00DA7BA3">
      <w:pPr>
        <w:pStyle w:val="Balk1"/>
        <w:rPr>
          <w:rFonts w:ascii="Times New Roman" w:hAnsi="Times New Roman"/>
          <w:color w:val="auto"/>
          <w:sz w:val="24"/>
          <w:szCs w:val="24"/>
        </w:rPr>
      </w:pPr>
    </w:p>
    <w:p w:rsidR="007D7C50" w:rsidRDefault="007D7C50" w:rsidP="007D7C50"/>
    <w:p w:rsidR="007D7C50" w:rsidRPr="007D7C50" w:rsidRDefault="007D7C50" w:rsidP="007D7C50"/>
    <w:p w:rsidR="007E1C3E" w:rsidRDefault="007E1C3E" w:rsidP="00DA7BA3">
      <w:pPr>
        <w:pStyle w:val="Balk1"/>
        <w:rPr>
          <w:rFonts w:ascii="Times New Roman" w:hAnsi="Times New Roman"/>
          <w:color w:val="auto"/>
          <w:sz w:val="24"/>
          <w:szCs w:val="24"/>
        </w:rPr>
      </w:pPr>
    </w:p>
    <w:p w:rsidR="007D7C50" w:rsidRDefault="007D7C50" w:rsidP="007D7C50"/>
    <w:p w:rsidR="007D7C50" w:rsidRDefault="007D7C50" w:rsidP="007D7C50"/>
    <w:p w:rsidR="007D7C50" w:rsidRPr="007D7C50" w:rsidRDefault="007D7C50" w:rsidP="007D7C50"/>
    <w:p w:rsidR="009272EF" w:rsidRPr="00362A79" w:rsidRDefault="00DA7BA3" w:rsidP="00DA7BA3">
      <w:pPr>
        <w:pStyle w:val="Balk1"/>
        <w:rPr>
          <w:rFonts w:ascii="Times New Roman" w:eastAsia="Calibri" w:hAnsi="Times New Roman"/>
          <w:color w:val="auto"/>
          <w:sz w:val="24"/>
          <w:szCs w:val="24"/>
        </w:rPr>
      </w:pPr>
      <w:r w:rsidRPr="00362A79">
        <w:rPr>
          <w:rFonts w:ascii="Times New Roman" w:hAnsi="Times New Roman"/>
          <w:color w:val="auto"/>
          <w:sz w:val="24"/>
          <w:szCs w:val="24"/>
        </w:rPr>
        <w:t>BÖLÜM</w:t>
      </w:r>
      <w:r w:rsidR="008F6E2A" w:rsidRPr="00362A79">
        <w:rPr>
          <w:rFonts w:ascii="Times New Roman" w:hAnsi="Times New Roman"/>
          <w:color w:val="auto"/>
          <w:sz w:val="24"/>
          <w:szCs w:val="24"/>
        </w:rPr>
        <w:t xml:space="preserve"> II</w:t>
      </w:r>
      <w:bookmarkEnd w:id="13"/>
      <w:bookmarkEnd w:id="14"/>
      <w:r w:rsidR="00C211F8" w:rsidRPr="00362A79">
        <w:rPr>
          <w:rFonts w:ascii="Times New Roman" w:hAnsi="Times New Roman"/>
          <w:color w:val="auto"/>
          <w:sz w:val="24"/>
          <w:szCs w:val="24"/>
        </w:rPr>
        <w:t>:</w:t>
      </w:r>
      <w:bookmarkStart w:id="17" w:name="_Toc416085127"/>
      <w:bookmarkStart w:id="18" w:name="_Toc529519449"/>
      <w:r w:rsidR="009272EF" w:rsidRPr="00362A79">
        <w:rPr>
          <w:rFonts w:ascii="Times New Roman" w:eastAsia="Calibri" w:hAnsi="Times New Roman"/>
          <w:color w:val="auto"/>
          <w:sz w:val="24"/>
          <w:szCs w:val="24"/>
        </w:rPr>
        <w:t>DURUM ANALİZİ</w:t>
      </w:r>
      <w:bookmarkEnd w:id="15"/>
      <w:bookmarkEnd w:id="16"/>
      <w:bookmarkEnd w:id="17"/>
      <w:bookmarkEnd w:id="18"/>
    </w:p>
    <w:p w:rsidR="00C211F8" w:rsidRPr="00E563C3" w:rsidRDefault="00533034" w:rsidP="00A9015C">
      <w:pPr>
        <w:autoSpaceDE w:val="0"/>
        <w:autoSpaceDN w:val="0"/>
        <w:adjustRightInd w:val="0"/>
        <w:spacing w:after="0" w:line="240" w:lineRule="auto"/>
        <w:ind w:firstLine="708"/>
        <w:jc w:val="both"/>
        <w:rPr>
          <w:rFonts w:ascii="Times New Roman" w:hAnsi="Times New Roman"/>
          <w:szCs w:val="24"/>
        </w:rPr>
      </w:pPr>
      <w:r w:rsidRPr="00E563C3">
        <w:rPr>
          <w:rFonts w:ascii="Times New Roman" w:hAnsi="Times New Roman"/>
          <w:szCs w:val="24"/>
        </w:rPr>
        <w:t xml:space="preserve">Durum analizi </w:t>
      </w:r>
      <w:r w:rsidR="00C211F8" w:rsidRPr="00E563C3">
        <w:rPr>
          <w:rFonts w:ascii="Times New Roman" w:hAnsi="Times New Roman"/>
          <w:szCs w:val="24"/>
        </w:rPr>
        <w:t>bölümünde okulumuzun mevcut durumu ortaya konul</w:t>
      </w:r>
      <w:r w:rsidR="008D4E73" w:rsidRPr="00E563C3">
        <w:rPr>
          <w:rFonts w:ascii="Times New Roman" w:hAnsi="Times New Roman"/>
          <w:szCs w:val="24"/>
        </w:rPr>
        <w:t xml:space="preserve">arak </w:t>
      </w:r>
      <w:r w:rsidR="00C211F8" w:rsidRPr="00E563C3">
        <w:rPr>
          <w:rFonts w:ascii="Times New Roman" w:hAnsi="Times New Roman"/>
          <w:szCs w:val="24"/>
        </w:rPr>
        <w:t xml:space="preserve">neredeyiz sorusuna yanıt bulunmaya çalışılmıştır. </w:t>
      </w:r>
    </w:p>
    <w:p w:rsidR="00C211F8" w:rsidRPr="00E563C3" w:rsidRDefault="00C211F8" w:rsidP="00A9015C">
      <w:pPr>
        <w:autoSpaceDE w:val="0"/>
        <w:autoSpaceDN w:val="0"/>
        <w:adjustRightInd w:val="0"/>
        <w:spacing w:after="0" w:line="240" w:lineRule="auto"/>
        <w:ind w:firstLine="708"/>
        <w:jc w:val="both"/>
        <w:rPr>
          <w:rFonts w:ascii="Times New Roman" w:hAnsi="Times New Roman"/>
          <w:szCs w:val="24"/>
        </w:rPr>
      </w:pPr>
      <w:r w:rsidRPr="00E563C3">
        <w:rPr>
          <w:rFonts w:ascii="Times New Roman" w:hAnsi="Times New Roman"/>
          <w:szCs w:val="24"/>
        </w:rPr>
        <w:t>Bu kapsamda okulumuzun kısa tanıtımı, okul künyesi ve temel istatistikleri, paydaş analizi ve görüşleri ile okulumuzun Güçlü Zayıf Fırsat ve Tehditlerinin</w:t>
      </w:r>
      <w:r w:rsidR="00923F6E" w:rsidRPr="00E563C3">
        <w:rPr>
          <w:rFonts w:ascii="Times New Roman" w:hAnsi="Times New Roman"/>
          <w:szCs w:val="24"/>
        </w:rPr>
        <w:t xml:space="preserve"> (GZFT)</w:t>
      </w:r>
      <w:r w:rsidRPr="00E563C3">
        <w:rPr>
          <w:rFonts w:ascii="Times New Roman" w:hAnsi="Times New Roman"/>
          <w:szCs w:val="24"/>
        </w:rPr>
        <w:t xml:space="preserve"> ele alındığı </w:t>
      </w:r>
      <w:r w:rsidR="00923F6E" w:rsidRPr="00E563C3">
        <w:rPr>
          <w:rFonts w:ascii="Times New Roman" w:hAnsi="Times New Roman"/>
          <w:szCs w:val="24"/>
        </w:rPr>
        <w:t>analiz</w:t>
      </w:r>
      <w:r w:rsidRPr="00E563C3">
        <w:rPr>
          <w:rFonts w:ascii="Times New Roman" w:hAnsi="Times New Roman"/>
          <w:szCs w:val="24"/>
        </w:rPr>
        <w:t>e yer verilmiştir.</w:t>
      </w:r>
    </w:p>
    <w:p w:rsidR="00D869F3" w:rsidRPr="00E563C3" w:rsidRDefault="00D869F3" w:rsidP="00A9015C">
      <w:pPr>
        <w:autoSpaceDE w:val="0"/>
        <w:autoSpaceDN w:val="0"/>
        <w:adjustRightInd w:val="0"/>
        <w:spacing w:after="0" w:line="240" w:lineRule="auto"/>
        <w:ind w:firstLine="708"/>
        <w:jc w:val="both"/>
        <w:rPr>
          <w:rFonts w:ascii="Times New Roman" w:hAnsi="Times New Roman"/>
          <w:szCs w:val="24"/>
        </w:rPr>
      </w:pPr>
      <w:bookmarkStart w:id="19" w:name="_Toc416085128"/>
      <w:bookmarkEnd w:id="11"/>
    </w:p>
    <w:p w:rsidR="00D869F3" w:rsidRPr="00E563C3" w:rsidRDefault="001D2BEC" w:rsidP="00923F6E">
      <w:pPr>
        <w:pStyle w:val="Balk2"/>
        <w:rPr>
          <w:rFonts w:ascii="Times New Roman" w:hAnsi="Times New Roman"/>
          <w:sz w:val="24"/>
          <w:szCs w:val="24"/>
        </w:rPr>
      </w:pPr>
      <w:bookmarkStart w:id="20" w:name="_Toc531097534"/>
      <w:bookmarkEnd w:id="19"/>
      <w:r w:rsidRPr="00E563C3">
        <w:rPr>
          <w:rFonts w:ascii="Times New Roman" w:hAnsi="Times New Roman"/>
          <w:sz w:val="24"/>
          <w:szCs w:val="24"/>
        </w:rPr>
        <w:t>Okulun Kısa Tanıtımı</w:t>
      </w:r>
      <w:r w:rsidR="00373590" w:rsidRPr="00E563C3">
        <w:rPr>
          <w:rFonts w:ascii="Times New Roman" w:hAnsi="Times New Roman"/>
          <w:sz w:val="24"/>
          <w:szCs w:val="24"/>
        </w:rPr>
        <w:t>*</w:t>
      </w:r>
      <w:bookmarkEnd w:id="20"/>
    </w:p>
    <w:p w:rsidR="00A5694F" w:rsidRPr="00E563C3" w:rsidRDefault="003767C7" w:rsidP="00923F6E">
      <w:pPr>
        <w:rPr>
          <w:rFonts w:ascii="Times New Roman" w:hAnsi="Times New Roman"/>
          <w:szCs w:val="24"/>
        </w:rPr>
      </w:pPr>
      <w:r w:rsidRPr="00E563C3">
        <w:rPr>
          <w:rFonts w:ascii="Times New Roman" w:hAnsi="Times New Roman"/>
          <w:szCs w:val="24"/>
        </w:rPr>
        <w:t>Okulumuz 1947 Bağdeşen Köyünde ilkokul kademesi 6000 m2 lik bir alana devlet tarafından başlatılmış olup 1947-1948 eğitim öğretim yılında hizmete açılmıştır. 1997 yılında ikinci bina yapılarak ortaokul olarak hizmete girmiştir.</w:t>
      </w:r>
    </w:p>
    <w:p w:rsidR="00A5694F" w:rsidRPr="00E563C3" w:rsidRDefault="003767C7" w:rsidP="00923F6E">
      <w:pPr>
        <w:rPr>
          <w:rFonts w:ascii="Times New Roman" w:hAnsi="Times New Roman"/>
          <w:szCs w:val="24"/>
        </w:rPr>
      </w:pPr>
      <w:r w:rsidRPr="00E563C3">
        <w:rPr>
          <w:rFonts w:ascii="Times New Roman" w:hAnsi="Times New Roman"/>
          <w:szCs w:val="24"/>
        </w:rPr>
        <w:t xml:space="preserve">Okulumuz tek katlı 4 ilkokul sınıfı bir anasınıfı olmak üzere 5 dersliklidir. </w:t>
      </w:r>
    </w:p>
    <w:p w:rsidR="003767C7" w:rsidRPr="00E563C3" w:rsidRDefault="003767C7" w:rsidP="00923F6E">
      <w:pPr>
        <w:rPr>
          <w:rFonts w:ascii="Times New Roman" w:hAnsi="Times New Roman"/>
          <w:szCs w:val="24"/>
        </w:rPr>
      </w:pPr>
      <w:r w:rsidRPr="00E563C3">
        <w:rPr>
          <w:rFonts w:ascii="Times New Roman" w:hAnsi="Times New Roman"/>
          <w:szCs w:val="24"/>
        </w:rPr>
        <w:t>Okulumuzda eğitim öğretim faaliyetleri öğretmen öğrenci veli işbirliğinde öğrenci merkezli olarak yürütülmektedir.</w:t>
      </w:r>
    </w:p>
    <w:p w:rsidR="003767C7" w:rsidRPr="00E563C3" w:rsidRDefault="003767C7" w:rsidP="00923F6E">
      <w:pPr>
        <w:rPr>
          <w:rFonts w:ascii="Times New Roman" w:hAnsi="Times New Roman"/>
          <w:b/>
          <w:i/>
          <w:szCs w:val="24"/>
        </w:rPr>
      </w:pPr>
      <w:r w:rsidRPr="00E563C3">
        <w:rPr>
          <w:rFonts w:ascii="Times New Roman" w:hAnsi="Times New Roman"/>
          <w:szCs w:val="24"/>
        </w:rPr>
        <w:t>Okulumuz 2015 yılında eTwinning projesi kapsamında Avrupa Kalite Etiketi almış olup bunun dışında da spor yarışmalarında çeşitli branşlarda ödüller ve kupalar kazanmıştır.</w:t>
      </w:r>
    </w:p>
    <w:p w:rsidR="00373590" w:rsidRPr="00E563C3" w:rsidRDefault="00373590" w:rsidP="00923F6E">
      <w:pPr>
        <w:rPr>
          <w:rFonts w:ascii="Times New Roman" w:hAnsi="Times New Roman"/>
          <w:b/>
          <w:i/>
          <w:szCs w:val="24"/>
        </w:rPr>
      </w:pPr>
    </w:p>
    <w:p w:rsidR="00373590" w:rsidRPr="00E563C3" w:rsidRDefault="00373590" w:rsidP="00923F6E">
      <w:pPr>
        <w:rPr>
          <w:rFonts w:ascii="Times New Roman" w:hAnsi="Times New Roman"/>
          <w:b/>
          <w:i/>
          <w:szCs w:val="24"/>
        </w:rPr>
      </w:pPr>
    </w:p>
    <w:p w:rsidR="00373590" w:rsidRPr="00E563C3" w:rsidRDefault="00373590" w:rsidP="00923F6E">
      <w:pPr>
        <w:rPr>
          <w:rFonts w:ascii="Times New Roman" w:hAnsi="Times New Roman"/>
          <w:b/>
          <w:i/>
          <w:szCs w:val="24"/>
        </w:rPr>
      </w:pPr>
    </w:p>
    <w:p w:rsidR="007E1C3E" w:rsidRDefault="007E1C3E" w:rsidP="00923F6E">
      <w:pPr>
        <w:rPr>
          <w:rFonts w:ascii="Times New Roman" w:hAnsi="Times New Roman"/>
          <w:b/>
          <w:szCs w:val="24"/>
        </w:rPr>
      </w:pPr>
    </w:p>
    <w:p w:rsidR="007D7C50" w:rsidRDefault="007D7C50" w:rsidP="00923F6E">
      <w:pPr>
        <w:rPr>
          <w:rFonts w:ascii="Times New Roman" w:hAnsi="Times New Roman"/>
          <w:b/>
          <w:szCs w:val="24"/>
        </w:rPr>
      </w:pPr>
    </w:p>
    <w:p w:rsidR="007D7C50" w:rsidRDefault="007D7C50" w:rsidP="00923F6E">
      <w:pPr>
        <w:rPr>
          <w:rFonts w:ascii="Times New Roman" w:hAnsi="Times New Roman"/>
          <w:b/>
          <w:szCs w:val="24"/>
        </w:rPr>
      </w:pPr>
    </w:p>
    <w:p w:rsidR="007D7C50" w:rsidRDefault="007D7C50" w:rsidP="00923F6E">
      <w:pPr>
        <w:rPr>
          <w:rFonts w:ascii="Times New Roman" w:hAnsi="Times New Roman"/>
          <w:b/>
          <w:szCs w:val="24"/>
        </w:rPr>
      </w:pPr>
    </w:p>
    <w:p w:rsidR="007D7C50" w:rsidRDefault="007D7C50" w:rsidP="00923F6E">
      <w:pPr>
        <w:rPr>
          <w:rFonts w:ascii="Times New Roman" w:hAnsi="Times New Roman"/>
          <w:b/>
          <w:szCs w:val="24"/>
        </w:rPr>
      </w:pPr>
    </w:p>
    <w:p w:rsidR="007D7C50" w:rsidRDefault="007D7C50" w:rsidP="00923F6E">
      <w:pPr>
        <w:rPr>
          <w:rFonts w:ascii="Times New Roman" w:hAnsi="Times New Roman"/>
          <w:b/>
          <w:szCs w:val="24"/>
        </w:rPr>
      </w:pPr>
    </w:p>
    <w:p w:rsidR="007D7C50" w:rsidRPr="007E1C3E" w:rsidRDefault="007D7C50" w:rsidP="00923F6E">
      <w:pPr>
        <w:rPr>
          <w:rFonts w:ascii="Times New Roman" w:hAnsi="Times New Roman"/>
          <w:b/>
          <w:szCs w:val="24"/>
        </w:rPr>
      </w:pPr>
    </w:p>
    <w:p w:rsidR="005A665E" w:rsidRPr="00E563C3" w:rsidRDefault="002D155D" w:rsidP="002D155D">
      <w:pPr>
        <w:pStyle w:val="Balk2"/>
        <w:rPr>
          <w:rFonts w:ascii="Times New Roman" w:hAnsi="Times New Roman"/>
          <w:sz w:val="24"/>
          <w:szCs w:val="24"/>
        </w:rPr>
      </w:pPr>
      <w:bookmarkStart w:id="21" w:name="_Toc531097535"/>
      <w:bookmarkStart w:id="22" w:name="_Toc416085130"/>
      <w:r w:rsidRPr="00E563C3">
        <w:rPr>
          <w:rFonts w:ascii="Times New Roman" w:hAnsi="Times New Roman"/>
          <w:sz w:val="24"/>
          <w:szCs w:val="24"/>
        </w:rPr>
        <w:lastRenderedPageBreak/>
        <w:t>Okulun Mevcut Durumu</w:t>
      </w:r>
      <w:r w:rsidR="00E63125" w:rsidRPr="00E563C3">
        <w:rPr>
          <w:rFonts w:ascii="Times New Roman" w:hAnsi="Times New Roman"/>
          <w:sz w:val="24"/>
          <w:szCs w:val="24"/>
        </w:rPr>
        <w:t>: Temel İstatistikler</w:t>
      </w:r>
      <w:bookmarkEnd w:id="21"/>
    </w:p>
    <w:p w:rsidR="00A07F48" w:rsidRPr="00E563C3" w:rsidRDefault="00A07F48" w:rsidP="00E67FCA">
      <w:pPr>
        <w:pStyle w:val="Balk3"/>
        <w:rPr>
          <w:rFonts w:ascii="Times New Roman" w:hAnsi="Times New Roman"/>
          <w:sz w:val="24"/>
          <w:szCs w:val="24"/>
        </w:rPr>
      </w:pPr>
      <w:r w:rsidRPr="00E563C3">
        <w:rPr>
          <w:rFonts w:ascii="Times New Roman" w:hAnsi="Times New Roman"/>
          <w:sz w:val="24"/>
          <w:szCs w:val="24"/>
        </w:rPr>
        <w:t>Okul Künyesi</w:t>
      </w:r>
    </w:p>
    <w:bookmarkEnd w:id="22"/>
    <w:p w:rsidR="00520266" w:rsidRPr="00E563C3" w:rsidRDefault="00A07F48" w:rsidP="00A07F48">
      <w:pPr>
        <w:autoSpaceDE w:val="0"/>
        <w:autoSpaceDN w:val="0"/>
        <w:adjustRightInd w:val="0"/>
        <w:spacing w:after="0" w:line="240" w:lineRule="auto"/>
        <w:ind w:firstLine="708"/>
        <w:jc w:val="both"/>
        <w:rPr>
          <w:rFonts w:ascii="Times New Roman" w:hAnsi="Times New Roman"/>
          <w:szCs w:val="24"/>
        </w:rPr>
      </w:pPr>
      <w:r w:rsidRPr="00E563C3">
        <w:rPr>
          <w:rFonts w:ascii="Times New Roman" w:hAnsi="Times New Roman"/>
          <w:szCs w:val="24"/>
        </w:rPr>
        <w:t>Okulumuzun temel girdilerine ilişkin bilgiler altta yer alan okul künyesin</w:t>
      </w:r>
      <w:r w:rsidR="00E67FCA" w:rsidRPr="00E563C3">
        <w:rPr>
          <w:rFonts w:ascii="Times New Roman" w:hAnsi="Times New Roman"/>
          <w:szCs w:val="24"/>
        </w:rPr>
        <w:t>e ilişkin tablo</w:t>
      </w:r>
      <w:r w:rsidR="00FF5561" w:rsidRPr="00E563C3">
        <w:rPr>
          <w:rFonts w:ascii="Times New Roman" w:hAnsi="Times New Roman"/>
          <w:szCs w:val="24"/>
        </w:rPr>
        <w:t>da</w:t>
      </w:r>
      <w:r w:rsidRPr="00E563C3">
        <w:rPr>
          <w:rFonts w:ascii="Times New Roman" w:hAnsi="Times New Roman"/>
          <w:szCs w:val="24"/>
        </w:rPr>
        <w:t xml:space="preserve"> yer almaktadır.</w:t>
      </w:r>
    </w:p>
    <w:p w:rsidR="005D5792" w:rsidRDefault="005D5792" w:rsidP="00A07F48">
      <w:pPr>
        <w:autoSpaceDE w:val="0"/>
        <w:autoSpaceDN w:val="0"/>
        <w:adjustRightInd w:val="0"/>
        <w:spacing w:after="0" w:line="240" w:lineRule="auto"/>
        <w:ind w:firstLine="708"/>
        <w:jc w:val="both"/>
        <w:rPr>
          <w:rFonts w:ascii="Times New Roman" w:hAnsi="Times New Roman"/>
          <w:szCs w:val="24"/>
        </w:rPr>
      </w:pPr>
    </w:p>
    <w:p w:rsidR="00767F04" w:rsidRDefault="00767F04" w:rsidP="00A07F48">
      <w:pPr>
        <w:autoSpaceDE w:val="0"/>
        <w:autoSpaceDN w:val="0"/>
        <w:adjustRightInd w:val="0"/>
        <w:spacing w:after="0" w:line="240" w:lineRule="auto"/>
        <w:ind w:firstLine="708"/>
        <w:jc w:val="both"/>
        <w:rPr>
          <w:rFonts w:ascii="Times New Roman" w:hAnsi="Times New Roman"/>
          <w:szCs w:val="24"/>
        </w:rPr>
      </w:pPr>
    </w:p>
    <w:p w:rsidR="00767F04" w:rsidRDefault="00767F04" w:rsidP="00A07F48">
      <w:pPr>
        <w:autoSpaceDE w:val="0"/>
        <w:autoSpaceDN w:val="0"/>
        <w:adjustRightInd w:val="0"/>
        <w:spacing w:after="0" w:line="240" w:lineRule="auto"/>
        <w:ind w:firstLine="708"/>
        <w:jc w:val="both"/>
        <w:rPr>
          <w:rFonts w:ascii="Times New Roman" w:hAnsi="Times New Roman"/>
          <w:szCs w:val="24"/>
        </w:rPr>
      </w:pPr>
    </w:p>
    <w:p w:rsidR="00767F04" w:rsidRDefault="00767F04" w:rsidP="00A07F48">
      <w:pPr>
        <w:autoSpaceDE w:val="0"/>
        <w:autoSpaceDN w:val="0"/>
        <w:adjustRightInd w:val="0"/>
        <w:spacing w:after="0" w:line="240" w:lineRule="auto"/>
        <w:ind w:firstLine="708"/>
        <w:jc w:val="both"/>
        <w:rPr>
          <w:rFonts w:ascii="Times New Roman" w:hAnsi="Times New Roman"/>
          <w:szCs w:val="24"/>
        </w:rPr>
      </w:pPr>
    </w:p>
    <w:p w:rsidR="00767F04" w:rsidRPr="00E563C3" w:rsidRDefault="00767F04" w:rsidP="00A07F48">
      <w:pPr>
        <w:autoSpaceDE w:val="0"/>
        <w:autoSpaceDN w:val="0"/>
        <w:adjustRightInd w:val="0"/>
        <w:spacing w:after="0" w:line="240" w:lineRule="auto"/>
        <w:ind w:firstLine="708"/>
        <w:jc w:val="both"/>
        <w:rPr>
          <w:rFonts w:ascii="Times New Roman" w:hAnsi="Times New Roman"/>
          <w:szCs w:val="24"/>
        </w:rPr>
      </w:pPr>
    </w:p>
    <w:p w:rsidR="00FF5561" w:rsidRPr="00E563C3" w:rsidRDefault="00FF5561" w:rsidP="00373590">
      <w:pPr>
        <w:autoSpaceDE w:val="0"/>
        <w:autoSpaceDN w:val="0"/>
        <w:adjustRightInd w:val="0"/>
        <w:spacing w:after="0" w:line="240" w:lineRule="auto"/>
        <w:jc w:val="both"/>
        <w:rPr>
          <w:rFonts w:ascii="Times New Roman" w:hAnsi="Times New Roman"/>
          <w:b/>
          <w:szCs w:val="24"/>
        </w:rPr>
      </w:pPr>
      <w:r w:rsidRPr="00E563C3">
        <w:rPr>
          <w:rFonts w:ascii="Times New Roman" w:hAnsi="Times New Roman"/>
          <w:b/>
          <w:szCs w:val="24"/>
        </w:rPr>
        <w:t>Temel Bilgiler Tablosu</w:t>
      </w:r>
      <w:r w:rsidR="00E67FCA" w:rsidRPr="00E563C3">
        <w:rPr>
          <w:rFonts w:ascii="Times New Roman" w:hAnsi="Times New Roman"/>
          <w:b/>
          <w:szCs w:val="24"/>
        </w:rPr>
        <w:t>- Okul Künyesi</w:t>
      </w:r>
    </w:p>
    <w:tbl>
      <w:tblPr>
        <w:tblW w:w="4597" w:type="pct"/>
        <w:tblLayout w:type="fixed"/>
        <w:tblCellMar>
          <w:left w:w="70" w:type="dxa"/>
          <w:right w:w="70" w:type="dxa"/>
        </w:tblCellMar>
        <w:tblLook w:val="04A0" w:firstRow="1" w:lastRow="0" w:firstColumn="1" w:lastColumn="0" w:noHBand="0" w:noVBand="1"/>
      </w:tblPr>
      <w:tblGrid>
        <w:gridCol w:w="1279"/>
        <w:gridCol w:w="604"/>
        <w:gridCol w:w="193"/>
        <w:gridCol w:w="289"/>
        <w:gridCol w:w="1063"/>
        <w:gridCol w:w="1320"/>
        <w:gridCol w:w="1134"/>
        <w:gridCol w:w="250"/>
        <w:gridCol w:w="2727"/>
      </w:tblGrid>
      <w:tr w:rsidR="00767F04" w:rsidRPr="00E563C3" w:rsidTr="00767F04">
        <w:trPr>
          <w:trHeight w:val="452"/>
        </w:trPr>
        <w:tc>
          <w:tcPr>
            <w:tcW w:w="1935"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563C3" w:rsidRDefault="00A07F48" w:rsidP="00F115AB">
            <w:pPr>
              <w:rPr>
                <w:rFonts w:ascii="Times New Roman" w:hAnsi="Times New Roman"/>
                <w:szCs w:val="24"/>
              </w:rPr>
            </w:pPr>
            <w:r w:rsidRPr="00087629">
              <w:rPr>
                <w:rFonts w:ascii="Times New Roman" w:hAnsi="Times New Roman"/>
                <w:b/>
                <w:szCs w:val="24"/>
              </w:rPr>
              <w:t>İli:</w:t>
            </w:r>
            <w:r w:rsidR="00F115AB" w:rsidRPr="00E563C3">
              <w:rPr>
                <w:rFonts w:ascii="Times New Roman" w:hAnsi="Times New Roman"/>
                <w:szCs w:val="24"/>
              </w:rPr>
              <w:t xml:space="preserve">   Ardahan</w:t>
            </w:r>
          </w:p>
        </w:tc>
        <w:tc>
          <w:tcPr>
            <w:tcW w:w="3065"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563C3" w:rsidRDefault="00182608" w:rsidP="00F115AB">
            <w:pPr>
              <w:rPr>
                <w:rFonts w:ascii="Times New Roman" w:hAnsi="Times New Roman"/>
                <w:szCs w:val="24"/>
              </w:rPr>
            </w:pPr>
            <w:r w:rsidRPr="00E563C3">
              <w:rPr>
                <w:rFonts w:ascii="Times New Roman" w:hAnsi="Times New Roman"/>
                <w:b/>
                <w:szCs w:val="24"/>
              </w:rPr>
              <w:t>İ</w:t>
            </w:r>
            <w:r w:rsidR="00A07F48" w:rsidRPr="00E563C3">
              <w:rPr>
                <w:rFonts w:ascii="Times New Roman" w:hAnsi="Times New Roman"/>
                <w:b/>
                <w:szCs w:val="24"/>
              </w:rPr>
              <w:t>lçesi:</w:t>
            </w:r>
            <w:r w:rsidR="00F115AB" w:rsidRPr="00E563C3">
              <w:rPr>
                <w:rFonts w:ascii="Times New Roman" w:hAnsi="Times New Roman"/>
                <w:szCs w:val="24"/>
              </w:rPr>
              <w:t>Merkez</w:t>
            </w:r>
          </w:p>
        </w:tc>
      </w:tr>
      <w:tr w:rsidR="00767F04" w:rsidRPr="00E563C3" w:rsidTr="00767F04">
        <w:trPr>
          <w:trHeight w:val="452"/>
        </w:trPr>
        <w:tc>
          <w:tcPr>
            <w:tcW w:w="72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563C3" w:rsidRDefault="00A5694F" w:rsidP="00A07F48">
            <w:pPr>
              <w:rPr>
                <w:rFonts w:ascii="Times New Roman" w:hAnsi="Times New Roman"/>
                <w:b/>
                <w:szCs w:val="24"/>
              </w:rPr>
            </w:pPr>
            <w:r w:rsidRPr="00E563C3">
              <w:rPr>
                <w:rFonts w:ascii="Times New Roman" w:hAnsi="Times New Roman"/>
                <w:b/>
                <w:szCs w:val="24"/>
              </w:rPr>
              <w:t>Telefon</w:t>
            </w:r>
            <w:r w:rsidR="00710994" w:rsidRPr="00E563C3">
              <w:rPr>
                <w:rFonts w:ascii="Times New Roman" w:hAnsi="Times New Roman"/>
                <w:b/>
                <w:szCs w:val="24"/>
              </w:rPr>
              <w:t xml:space="preserve"> Numarası</w:t>
            </w:r>
            <w:r w:rsidRPr="00E563C3">
              <w:rPr>
                <w:rFonts w:ascii="Times New Roman" w:hAnsi="Times New Roman"/>
                <w:b/>
                <w:szCs w:val="24"/>
              </w:rPr>
              <w:t xml:space="preserve">: </w:t>
            </w:r>
          </w:p>
        </w:tc>
        <w:tc>
          <w:tcPr>
            <w:tcW w:w="1213"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563C3" w:rsidRDefault="00EE0845" w:rsidP="00A07F48">
            <w:pPr>
              <w:rPr>
                <w:rFonts w:ascii="Times New Roman" w:hAnsi="Times New Roman"/>
                <w:szCs w:val="24"/>
              </w:rPr>
            </w:pPr>
            <w:r w:rsidRPr="00E563C3">
              <w:rPr>
                <w:rFonts w:ascii="Times New Roman" w:hAnsi="Times New Roman"/>
                <w:szCs w:val="24"/>
              </w:rPr>
              <w:t>04782291152</w:t>
            </w:r>
          </w:p>
        </w:tc>
        <w:tc>
          <w:tcPr>
            <w:tcW w:w="1385" w:type="pct"/>
            <w:gridSpan w:val="2"/>
            <w:tcBorders>
              <w:top w:val="single" w:sz="8" w:space="0" w:color="000066"/>
              <w:left w:val="nil"/>
              <w:bottom w:val="nil"/>
              <w:right w:val="single" w:sz="8" w:space="0" w:color="000000"/>
            </w:tcBorders>
            <w:shd w:val="clear" w:color="auto" w:fill="auto"/>
            <w:noWrap/>
            <w:vAlign w:val="center"/>
          </w:tcPr>
          <w:p w:rsidR="00A5694F" w:rsidRPr="00E563C3" w:rsidRDefault="00A5694F" w:rsidP="00A07F48">
            <w:pPr>
              <w:rPr>
                <w:rFonts w:ascii="Times New Roman" w:hAnsi="Times New Roman"/>
                <w:b/>
                <w:szCs w:val="24"/>
              </w:rPr>
            </w:pPr>
            <w:r w:rsidRPr="00E563C3">
              <w:rPr>
                <w:rFonts w:ascii="Times New Roman" w:hAnsi="Times New Roman"/>
                <w:b/>
                <w:szCs w:val="24"/>
              </w:rPr>
              <w:t>Faks</w:t>
            </w:r>
            <w:r w:rsidR="00710994" w:rsidRPr="00E563C3">
              <w:rPr>
                <w:rFonts w:ascii="Times New Roman" w:hAnsi="Times New Roman"/>
                <w:b/>
                <w:szCs w:val="24"/>
              </w:rPr>
              <w:t xml:space="preserve"> Numarası</w:t>
            </w:r>
            <w:r w:rsidRPr="00E563C3">
              <w:rPr>
                <w:rFonts w:ascii="Times New Roman" w:hAnsi="Times New Roman"/>
                <w:b/>
                <w:szCs w:val="24"/>
              </w:rPr>
              <w:t>:</w:t>
            </w:r>
          </w:p>
        </w:tc>
        <w:tc>
          <w:tcPr>
            <w:tcW w:w="1680" w:type="pct"/>
            <w:gridSpan w:val="2"/>
            <w:tcBorders>
              <w:top w:val="single" w:sz="8" w:space="0" w:color="000066"/>
              <w:left w:val="nil"/>
              <w:bottom w:val="nil"/>
              <w:right w:val="single" w:sz="8" w:space="0" w:color="000000"/>
            </w:tcBorders>
            <w:shd w:val="clear" w:color="auto" w:fill="auto"/>
            <w:vAlign w:val="center"/>
          </w:tcPr>
          <w:p w:rsidR="00A5694F" w:rsidRPr="00E563C3" w:rsidRDefault="009F0E67" w:rsidP="00A07F48">
            <w:pPr>
              <w:rPr>
                <w:rFonts w:ascii="Times New Roman" w:hAnsi="Times New Roman"/>
                <w:szCs w:val="24"/>
              </w:rPr>
            </w:pPr>
            <w:r w:rsidRPr="00E563C3">
              <w:rPr>
                <w:rFonts w:ascii="Times New Roman" w:hAnsi="Times New Roman"/>
                <w:szCs w:val="24"/>
              </w:rPr>
              <w:t>04782291152</w:t>
            </w:r>
          </w:p>
        </w:tc>
      </w:tr>
      <w:tr w:rsidR="00767F04" w:rsidRPr="00E563C3" w:rsidTr="00767F04">
        <w:trPr>
          <w:trHeight w:val="452"/>
        </w:trPr>
        <w:tc>
          <w:tcPr>
            <w:tcW w:w="72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563C3" w:rsidRDefault="009436C8" w:rsidP="00A07F48">
            <w:pPr>
              <w:rPr>
                <w:rFonts w:ascii="Times New Roman" w:hAnsi="Times New Roman"/>
                <w:b/>
                <w:szCs w:val="24"/>
              </w:rPr>
            </w:pPr>
            <w:r w:rsidRPr="00E563C3">
              <w:rPr>
                <w:rFonts w:ascii="Times New Roman" w:hAnsi="Times New Roman"/>
                <w:b/>
                <w:szCs w:val="24"/>
              </w:rPr>
              <w:t>e- Posta Adresi:</w:t>
            </w:r>
          </w:p>
        </w:tc>
        <w:tc>
          <w:tcPr>
            <w:tcW w:w="1213"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563C3" w:rsidRDefault="00EB40A2" w:rsidP="00A07F48">
            <w:pPr>
              <w:rPr>
                <w:rFonts w:ascii="Times New Roman" w:hAnsi="Times New Roman"/>
                <w:b/>
                <w:szCs w:val="24"/>
              </w:rPr>
            </w:pPr>
            <w:r w:rsidRPr="00E563C3">
              <w:rPr>
                <w:rFonts w:ascii="Times New Roman" w:hAnsi="Times New Roman"/>
                <w:szCs w:val="24"/>
              </w:rPr>
              <w:t>976569@meb.k12.tr</w:t>
            </w:r>
          </w:p>
        </w:tc>
        <w:tc>
          <w:tcPr>
            <w:tcW w:w="1385" w:type="pct"/>
            <w:gridSpan w:val="2"/>
            <w:tcBorders>
              <w:top w:val="single" w:sz="8" w:space="0" w:color="000066"/>
              <w:left w:val="nil"/>
              <w:bottom w:val="nil"/>
              <w:right w:val="single" w:sz="8" w:space="0" w:color="000000"/>
            </w:tcBorders>
            <w:shd w:val="clear" w:color="auto" w:fill="auto"/>
            <w:noWrap/>
            <w:vAlign w:val="center"/>
          </w:tcPr>
          <w:p w:rsidR="009436C8" w:rsidRPr="00E563C3" w:rsidRDefault="009436C8" w:rsidP="00A07F48">
            <w:pPr>
              <w:rPr>
                <w:rFonts w:ascii="Times New Roman" w:hAnsi="Times New Roman"/>
                <w:b/>
                <w:szCs w:val="24"/>
              </w:rPr>
            </w:pPr>
            <w:r w:rsidRPr="00E563C3">
              <w:rPr>
                <w:rFonts w:ascii="Times New Roman" w:hAnsi="Times New Roman"/>
                <w:b/>
                <w:szCs w:val="24"/>
              </w:rPr>
              <w:t>Web sayfası adresi:</w:t>
            </w:r>
          </w:p>
        </w:tc>
        <w:tc>
          <w:tcPr>
            <w:tcW w:w="1680" w:type="pct"/>
            <w:gridSpan w:val="2"/>
            <w:tcBorders>
              <w:top w:val="single" w:sz="8" w:space="0" w:color="000066"/>
              <w:left w:val="nil"/>
              <w:bottom w:val="nil"/>
              <w:right w:val="single" w:sz="8" w:space="0" w:color="000000"/>
            </w:tcBorders>
            <w:shd w:val="clear" w:color="auto" w:fill="auto"/>
            <w:vAlign w:val="center"/>
          </w:tcPr>
          <w:p w:rsidR="009436C8" w:rsidRPr="00E563C3" w:rsidRDefault="00605FD8" w:rsidP="00A07F48">
            <w:pPr>
              <w:rPr>
                <w:rFonts w:ascii="Times New Roman" w:hAnsi="Times New Roman"/>
                <w:szCs w:val="24"/>
              </w:rPr>
            </w:pPr>
            <w:r w:rsidRPr="00E563C3">
              <w:rPr>
                <w:rFonts w:ascii="Times New Roman" w:hAnsi="Times New Roman"/>
                <w:szCs w:val="24"/>
              </w:rPr>
              <w:t>http://inanakcamilkokulu.meb.k12.tr</w:t>
            </w:r>
          </w:p>
        </w:tc>
      </w:tr>
      <w:tr w:rsidR="00767F04" w:rsidRPr="00E563C3" w:rsidTr="00767F04">
        <w:trPr>
          <w:trHeight w:val="452"/>
        </w:trPr>
        <w:tc>
          <w:tcPr>
            <w:tcW w:w="72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563C3" w:rsidRDefault="009436C8" w:rsidP="00A07F48">
            <w:pPr>
              <w:rPr>
                <w:rFonts w:ascii="Times New Roman" w:hAnsi="Times New Roman"/>
                <w:b/>
                <w:szCs w:val="24"/>
              </w:rPr>
            </w:pPr>
            <w:r w:rsidRPr="00E563C3">
              <w:rPr>
                <w:rFonts w:ascii="Times New Roman" w:hAnsi="Times New Roman"/>
                <w:b/>
                <w:szCs w:val="24"/>
              </w:rPr>
              <w:t>Kurum Kodu:</w:t>
            </w:r>
          </w:p>
        </w:tc>
        <w:tc>
          <w:tcPr>
            <w:tcW w:w="1213"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563C3" w:rsidRDefault="00EE0845" w:rsidP="00A07F48">
            <w:pPr>
              <w:rPr>
                <w:rFonts w:ascii="Times New Roman" w:hAnsi="Times New Roman"/>
                <w:b/>
                <w:szCs w:val="24"/>
              </w:rPr>
            </w:pPr>
            <w:r w:rsidRPr="00E563C3">
              <w:rPr>
                <w:rFonts w:ascii="Times New Roman" w:hAnsi="Times New Roman"/>
                <w:b/>
                <w:szCs w:val="24"/>
              </w:rPr>
              <w:t>976569</w:t>
            </w:r>
          </w:p>
        </w:tc>
        <w:tc>
          <w:tcPr>
            <w:tcW w:w="1385" w:type="pct"/>
            <w:gridSpan w:val="2"/>
            <w:tcBorders>
              <w:top w:val="single" w:sz="8" w:space="0" w:color="000066"/>
              <w:left w:val="nil"/>
              <w:bottom w:val="nil"/>
              <w:right w:val="single" w:sz="8" w:space="0" w:color="000000"/>
            </w:tcBorders>
            <w:shd w:val="clear" w:color="auto" w:fill="auto"/>
            <w:noWrap/>
            <w:vAlign w:val="center"/>
          </w:tcPr>
          <w:p w:rsidR="009436C8" w:rsidRPr="00E563C3" w:rsidRDefault="00373590" w:rsidP="00373590">
            <w:pPr>
              <w:rPr>
                <w:rFonts w:ascii="Times New Roman" w:hAnsi="Times New Roman"/>
                <w:szCs w:val="24"/>
              </w:rPr>
            </w:pPr>
            <w:r w:rsidRPr="00E563C3">
              <w:rPr>
                <w:rFonts w:ascii="Times New Roman" w:hAnsi="Times New Roman"/>
                <w:b/>
                <w:szCs w:val="24"/>
              </w:rPr>
              <w:t>Öğretim Şekli:</w:t>
            </w:r>
          </w:p>
        </w:tc>
        <w:tc>
          <w:tcPr>
            <w:tcW w:w="1680" w:type="pct"/>
            <w:gridSpan w:val="2"/>
            <w:tcBorders>
              <w:top w:val="single" w:sz="8" w:space="0" w:color="000066"/>
              <w:left w:val="nil"/>
              <w:bottom w:val="nil"/>
              <w:right w:val="single" w:sz="8" w:space="0" w:color="000000"/>
            </w:tcBorders>
            <w:shd w:val="clear" w:color="auto" w:fill="auto"/>
            <w:vAlign w:val="center"/>
          </w:tcPr>
          <w:p w:rsidR="009436C8" w:rsidRPr="00E563C3" w:rsidRDefault="00F115AB" w:rsidP="00A07F48">
            <w:pPr>
              <w:rPr>
                <w:rFonts w:ascii="Times New Roman" w:hAnsi="Times New Roman"/>
                <w:szCs w:val="24"/>
              </w:rPr>
            </w:pPr>
            <w:r w:rsidRPr="00E563C3">
              <w:rPr>
                <w:rFonts w:ascii="Times New Roman" w:hAnsi="Times New Roman"/>
                <w:szCs w:val="24"/>
              </w:rPr>
              <w:t>Tam gün    (</w:t>
            </w:r>
            <w:r w:rsidR="00373590" w:rsidRPr="00E563C3">
              <w:rPr>
                <w:rFonts w:ascii="Times New Roman" w:hAnsi="Times New Roman"/>
                <w:szCs w:val="24"/>
              </w:rPr>
              <w:t>Tam Gün/İkili Eğitim)</w:t>
            </w:r>
          </w:p>
        </w:tc>
      </w:tr>
      <w:tr w:rsidR="00767F04" w:rsidRPr="00E563C3" w:rsidTr="00767F04">
        <w:trPr>
          <w:trHeight w:val="402"/>
        </w:trPr>
        <w:tc>
          <w:tcPr>
            <w:tcW w:w="1935"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E563C3" w:rsidRDefault="005D5792" w:rsidP="009678DE">
            <w:pPr>
              <w:rPr>
                <w:rFonts w:ascii="Times New Roman" w:hAnsi="Times New Roman"/>
                <w:szCs w:val="24"/>
              </w:rPr>
            </w:pPr>
            <w:r w:rsidRPr="00E563C3">
              <w:rPr>
                <w:rFonts w:ascii="Times New Roman" w:hAnsi="Times New Roman"/>
                <w:b/>
                <w:szCs w:val="24"/>
              </w:rPr>
              <w:t xml:space="preserve">Okulun Hizmete Giriş Tarihi : </w:t>
            </w:r>
          </w:p>
        </w:tc>
        <w:tc>
          <w:tcPr>
            <w:tcW w:w="138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E563C3" w:rsidRDefault="00694EF5" w:rsidP="00A5694F">
            <w:pPr>
              <w:rPr>
                <w:rFonts w:ascii="Times New Roman" w:hAnsi="Times New Roman"/>
                <w:b/>
                <w:szCs w:val="24"/>
              </w:rPr>
            </w:pPr>
            <w:r>
              <w:rPr>
                <w:rFonts w:ascii="Times New Roman" w:hAnsi="Times New Roman"/>
                <w:b/>
                <w:szCs w:val="24"/>
              </w:rPr>
              <w:t>Toplam Çalışan Sayısı</w:t>
            </w:r>
          </w:p>
        </w:tc>
        <w:tc>
          <w:tcPr>
            <w:tcW w:w="1680"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E563C3" w:rsidRDefault="000A66A0" w:rsidP="00A5694F">
            <w:pPr>
              <w:rPr>
                <w:rFonts w:ascii="Times New Roman" w:hAnsi="Times New Roman"/>
                <w:szCs w:val="24"/>
              </w:rPr>
            </w:pPr>
            <w:r w:rsidRPr="00E563C3">
              <w:rPr>
                <w:rFonts w:ascii="Times New Roman" w:hAnsi="Times New Roman"/>
                <w:szCs w:val="24"/>
              </w:rPr>
              <w:t>5</w:t>
            </w:r>
          </w:p>
        </w:tc>
      </w:tr>
      <w:tr w:rsidR="00694EF5" w:rsidRPr="00E563C3" w:rsidTr="00767F04">
        <w:trPr>
          <w:trHeight w:val="20"/>
        </w:trPr>
        <w:tc>
          <w:tcPr>
            <w:tcW w:w="72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563C3" w:rsidRDefault="00FF5561" w:rsidP="00A5694F">
            <w:pPr>
              <w:rPr>
                <w:rFonts w:ascii="Times New Roman" w:hAnsi="Times New Roman"/>
                <w:b/>
                <w:szCs w:val="24"/>
              </w:rPr>
            </w:pPr>
            <w:r w:rsidRPr="00E563C3">
              <w:rPr>
                <w:rFonts w:ascii="Times New Roman" w:hAnsi="Times New Roman"/>
                <w:b/>
                <w:szCs w:val="24"/>
              </w:rPr>
              <w:t>Öğrenci Sayısı:</w:t>
            </w:r>
          </w:p>
        </w:tc>
        <w:tc>
          <w:tcPr>
            <w:tcW w:w="45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563C3" w:rsidRDefault="00FF5561" w:rsidP="00A5694F">
            <w:pPr>
              <w:rPr>
                <w:rFonts w:ascii="Times New Roman" w:hAnsi="Times New Roman"/>
                <w:szCs w:val="24"/>
              </w:rPr>
            </w:pPr>
            <w:r w:rsidRPr="00E563C3">
              <w:rPr>
                <w:rFonts w:ascii="Times New Roman" w:hAnsi="Times New Roman"/>
                <w:szCs w:val="24"/>
              </w:rPr>
              <w:t>Kız</w:t>
            </w:r>
          </w:p>
        </w:tc>
        <w:tc>
          <w:tcPr>
            <w:tcW w:w="76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563C3" w:rsidRDefault="00850832" w:rsidP="00A5694F">
            <w:pPr>
              <w:rPr>
                <w:rFonts w:ascii="Times New Roman" w:hAnsi="Times New Roman"/>
                <w:szCs w:val="24"/>
              </w:rPr>
            </w:pPr>
            <w:r w:rsidRPr="00E563C3">
              <w:rPr>
                <w:rFonts w:ascii="Times New Roman" w:hAnsi="Times New Roman"/>
                <w:szCs w:val="24"/>
              </w:rPr>
              <w:t>39</w:t>
            </w:r>
          </w:p>
        </w:tc>
        <w:tc>
          <w:tcPr>
            <w:tcW w:w="74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563C3" w:rsidRDefault="00FF5561" w:rsidP="00A5694F">
            <w:pPr>
              <w:rPr>
                <w:rFonts w:ascii="Times New Roman" w:hAnsi="Times New Roman"/>
                <w:b/>
                <w:szCs w:val="24"/>
              </w:rPr>
            </w:pPr>
            <w:r w:rsidRPr="00E563C3">
              <w:rPr>
                <w:rFonts w:ascii="Times New Roman" w:hAnsi="Times New Roman"/>
                <w:b/>
                <w:szCs w:val="24"/>
              </w:rPr>
              <w:t>Öğretmen Sayısı</w:t>
            </w:r>
          </w:p>
        </w:tc>
        <w:tc>
          <w:tcPr>
            <w:tcW w:w="640" w:type="pct"/>
            <w:tcBorders>
              <w:top w:val="single" w:sz="8" w:space="0" w:color="000066"/>
              <w:left w:val="single" w:sz="8" w:space="0" w:color="000066"/>
              <w:bottom w:val="nil"/>
              <w:right w:val="single" w:sz="8" w:space="0" w:color="000066"/>
            </w:tcBorders>
            <w:shd w:val="clear" w:color="auto" w:fill="auto"/>
            <w:vAlign w:val="center"/>
          </w:tcPr>
          <w:p w:rsidR="00FF5561" w:rsidRPr="00E563C3" w:rsidRDefault="00FF5561" w:rsidP="00A5694F">
            <w:pPr>
              <w:rPr>
                <w:rFonts w:ascii="Times New Roman" w:hAnsi="Times New Roman"/>
                <w:szCs w:val="24"/>
              </w:rPr>
            </w:pPr>
            <w:r w:rsidRPr="00E563C3">
              <w:rPr>
                <w:rFonts w:ascii="Times New Roman" w:hAnsi="Times New Roman"/>
                <w:szCs w:val="24"/>
              </w:rPr>
              <w:t>Kadın</w:t>
            </w:r>
          </w:p>
        </w:tc>
        <w:tc>
          <w:tcPr>
            <w:tcW w:w="168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563C3" w:rsidRDefault="00157C99" w:rsidP="00A5694F">
            <w:pPr>
              <w:rPr>
                <w:rFonts w:ascii="Times New Roman" w:hAnsi="Times New Roman"/>
                <w:szCs w:val="24"/>
              </w:rPr>
            </w:pPr>
            <w:r w:rsidRPr="00E563C3">
              <w:rPr>
                <w:rFonts w:ascii="Times New Roman" w:hAnsi="Times New Roman"/>
                <w:szCs w:val="24"/>
              </w:rPr>
              <w:t>4</w:t>
            </w:r>
          </w:p>
        </w:tc>
      </w:tr>
      <w:tr w:rsidR="00694EF5" w:rsidRPr="00E563C3" w:rsidTr="00767F04">
        <w:trPr>
          <w:trHeight w:val="20"/>
        </w:trPr>
        <w:tc>
          <w:tcPr>
            <w:tcW w:w="72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563C3" w:rsidRDefault="00FF5561" w:rsidP="00A5694F">
            <w:pPr>
              <w:rPr>
                <w:rFonts w:ascii="Times New Roman" w:hAnsi="Times New Roman"/>
                <w:szCs w:val="24"/>
              </w:rPr>
            </w:pPr>
          </w:p>
        </w:tc>
        <w:tc>
          <w:tcPr>
            <w:tcW w:w="45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563C3" w:rsidRDefault="00FF5561" w:rsidP="00A5694F">
            <w:pPr>
              <w:rPr>
                <w:rFonts w:ascii="Times New Roman" w:hAnsi="Times New Roman"/>
                <w:szCs w:val="24"/>
              </w:rPr>
            </w:pPr>
            <w:r w:rsidRPr="00E563C3">
              <w:rPr>
                <w:rFonts w:ascii="Times New Roman" w:hAnsi="Times New Roman"/>
                <w:szCs w:val="24"/>
              </w:rPr>
              <w:t>Erkek</w:t>
            </w:r>
          </w:p>
        </w:tc>
        <w:tc>
          <w:tcPr>
            <w:tcW w:w="76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563C3" w:rsidRDefault="00850832" w:rsidP="00A5694F">
            <w:pPr>
              <w:rPr>
                <w:rFonts w:ascii="Times New Roman" w:hAnsi="Times New Roman"/>
                <w:szCs w:val="24"/>
              </w:rPr>
            </w:pPr>
            <w:r w:rsidRPr="00E563C3">
              <w:rPr>
                <w:rFonts w:ascii="Times New Roman" w:hAnsi="Times New Roman"/>
                <w:szCs w:val="24"/>
              </w:rPr>
              <w:t>29</w:t>
            </w:r>
          </w:p>
        </w:tc>
        <w:tc>
          <w:tcPr>
            <w:tcW w:w="74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563C3" w:rsidRDefault="00FF5561" w:rsidP="00A5694F">
            <w:pPr>
              <w:rPr>
                <w:rFonts w:ascii="Times New Roman" w:hAnsi="Times New Roman"/>
                <w:szCs w:val="24"/>
              </w:rPr>
            </w:pPr>
          </w:p>
        </w:tc>
        <w:tc>
          <w:tcPr>
            <w:tcW w:w="640" w:type="pct"/>
            <w:tcBorders>
              <w:top w:val="single" w:sz="8" w:space="0" w:color="000066"/>
              <w:left w:val="single" w:sz="8" w:space="0" w:color="000066"/>
              <w:bottom w:val="nil"/>
              <w:right w:val="single" w:sz="8" w:space="0" w:color="000066"/>
            </w:tcBorders>
            <w:shd w:val="clear" w:color="auto" w:fill="auto"/>
            <w:vAlign w:val="center"/>
          </w:tcPr>
          <w:p w:rsidR="00FF5561" w:rsidRPr="00E563C3" w:rsidRDefault="00FF5561" w:rsidP="00A5694F">
            <w:pPr>
              <w:rPr>
                <w:rFonts w:ascii="Times New Roman" w:hAnsi="Times New Roman"/>
                <w:szCs w:val="24"/>
              </w:rPr>
            </w:pPr>
            <w:r w:rsidRPr="00E563C3">
              <w:rPr>
                <w:rFonts w:ascii="Times New Roman" w:hAnsi="Times New Roman"/>
                <w:szCs w:val="24"/>
              </w:rPr>
              <w:t>Erkek</w:t>
            </w:r>
          </w:p>
        </w:tc>
        <w:tc>
          <w:tcPr>
            <w:tcW w:w="168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563C3" w:rsidRDefault="00BB16D4" w:rsidP="00A5694F">
            <w:pPr>
              <w:rPr>
                <w:rFonts w:ascii="Times New Roman" w:hAnsi="Times New Roman"/>
                <w:szCs w:val="24"/>
              </w:rPr>
            </w:pPr>
            <w:r w:rsidRPr="00E563C3">
              <w:rPr>
                <w:rFonts w:ascii="Times New Roman" w:hAnsi="Times New Roman"/>
                <w:szCs w:val="24"/>
              </w:rPr>
              <w:t>1</w:t>
            </w:r>
          </w:p>
        </w:tc>
      </w:tr>
      <w:tr w:rsidR="00694EF5" w:rsidRPr="00E563C3" w:rsidTr="00767F04">
        <w:trPr>
          <w:trHeight w:val="20"/>
        </w:trPr>
        <w:tc>
          <w:tcPr>
            <w:tcW w:w="72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563C3" w:rsidRDefault="00FF5561" w:rsidP="00A5694F">
            <w:pPr>
              <w:rPr>
                <w:rFonts w:ascii="Times New Roman" w:hAnsi="Times New Roman"/>
                <w:szCs w:val="24"/>
              </w:rPr>
            </w:pPr>
          </w:p>
        </w:tc>
        <w:tc>
          <w:tcPr>
            <w:tcW w:w="45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563C3" w:rsidRDefault="00FF5561" w:rsidP="00A5694F">
            <w:pPr>
              <w:rPr>
                <w:rFonts w:ascii="Times New Roman" w:hAnsi="Times New Roman"/>
                <w:b/>
                <w:szCs w:val="24"/>
              </w:rPr>
            </w:pPr>
            <w:r w:rsidRPr="00E563C3">
              <w:rPr>
                <w:rFonts w:ascii="Times New Roman" w:hAnsi="Times New Roman"/>
                <w:b/>
                <w:szCs w:val="24"/>
              </w:rPr>
              <w:t>Toplam</w:t>
            </w:r>
          </w:p>
        </w:tc>
        <w:tc>
          <w:tcPr>
            <w:tcW w:w="76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563C3" w:rsidRDefault="00850832" w:rsidP="00A5694F">
            <w:pPr>
              <w:rPr>
                <w:rFonts w:ascii="Times New Roman" w:hAnsi="Times New Roman"/>
                <w:szCs w:val="24"/>
              </w:rPr>
            </w:pPr>
            <w:r w:rsidRPr="00E563C3">
              <w:rPr>
                <w:rFonts w:ascii="Times New Roman" w:hAnsi="Times New Roman"/>
                <w:szCs w:val="24"/>
              </w:rPr>
              <w:t>68</w:t>
            </w:r>
          </w:p>
        </w:tc>
        <w:tc>
          <w:tcPr>
            <w:tcW w:w="74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563C3" w:rsidRDefault="00FF5561" w:rsidP="00A5694F">
            <w:pPr>
              <w:rPr>
                <w:rFonts w:ascii="Times New Roman" w:hAnsi="Times New Roman"/>
                <w:szCs w:val="24"/>
              </w:rPr>
            </w:pPr>
          </w:p>
        </w:tc>
        <w:tc>
          <w:tcPr>
            <w:tcW w:w="640"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563C3" w:rsidRDefault="00FF5561" w:rsidP="00A5694F">
            <w:pPr>
              <w:rPr>
                <w:rFonts w:ascii="Times New Roman" w:hAnsi="Times New Roman"/>
                <w:b/>
                <w:szCs w:val="24"/>
              </w:rPr>
            </w:pPr>
            <w:r w:rsidRPr="00E563C3">
              <w:rPr>
                <w:rFonts w:ascii="Times New Roman" w:hAnsi="Times New Roman"/>
                <w:b/>
                <w:szCs w:val="24"/>
              </w:rPr>
              <w:t>Toplam</w:t>
            </w:r>
          </w:p>
        </w:tc>
        <w:tc>
          <w:tcPr>
            <w:tcW w:w="168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563C3" w:rsidRDefault="003D2B16" w:rsidP="00A5694F">
            <w:pPr>
              <w:rPr>
                <w:rFonts w:ascii="Times New Roman" w:hAnsi="Times New Roman"/>
                <w:szCs w:val="24"/>
              </w:rPr>
            </w:pPr>
            <w:r w:rsidRPr="00E563C3">
              <w:rPr>
                <w:rFonts w:ascii="Times New Roman" w:hAnsi="Times New Roman"/>
                <w:szCs w:val="24"/>
              </w:rPr>
              <w:t>5</w:t>
            </w:r>
          </w:p>
        </w:tc>
      </w:tr>
      <w:tr w:rsidR="00694EF5" w:rsidRPr="00E563C3" w:rsidTr="00767F04">
        <w:trPr>
          <w:trHeight w:val="20"/>
        </w:trPr>
        <w:tc>
          <w:tcPr>
            <w:tcW w:w="106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563C3" w:rsidRDefault="00581C99" w:rsidP="00A5694F">
            <w:pPr>
              <w:rPr>
                <w:rFonts w:ascii="Times New Roman" w:hAnsi="Times New Roman"/>
                <w:b/>
                <w:szCs w:val="24"/>
              </w:rPr>
            </w:pPr>
            <w:r w:rsidRPr="00E563C3">
              <w:rPr>
                <w:rFonts w:ascii="Times New Roman" w:hAnsi="Times New Roman"/>
                <w:b/>
                <w:szCs w:val="24"/>
              </w:rPr>
              <w:t>Derslik Başına Düşen Öğrenci Sayısı</w:t>
            </w:r>
          </w:p>
        </w:tc>
        <w:tc>
          <w:tcPr>
            <w:tcW w:w="27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563C3" w:rsidRDefault="00581C99" w:rsidP="00A5694F">
            <w:pPr>
              <w:rPr>
                <w:rFonts w:ascii="Times New Roman" w:hAnsi="Times New Roman"/>
                <w:szCs w:val="24"/>
              </w:rPr>
            </w:pPr>
            <w:r w:rsidRPr="00E563C3">
              <w:rPr>
                <w:rFonts w:ascii="Times New Roman" w:hAnsi="Times New Roman"/>
                <w:szCs w:val="24"/>
              </w:rPr>
              <w:t>:</w:t>
            </w:r>
            <w:r w:rsidR="00BB16D4" w:rsidRPr="00E563C3">
              <w:rPr>
                <w:rFonts w:ascii="Times New Roman" w:hAnsi="Times New Roman"/>
                <w:szCs w:val="24"/>
              </w:rPr>
              <w:t>13</w:t>
            </w:r>
          </w:p>
        </w:tc>
        <w:tc>
          <w:tcPr>
            <w:tcW w:w="2126"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563C3" w:rsidRDefault="00581C99" w:rsidP="00A5694F">
            <w:pPr>
              <w:rPr>
                <w:rFonts w:ascii="Times New Roman" w:hAnsi="Times New Roman"/>
                <w:szCs w:val="24"/>
              </w:rPr>
            </w:pPr>
            <w:r w:rsidRPr="00E563C3">
              <w:rPr>
                <w:rFonts w:ascii="Times New Roman" w:hAnsi="Times New Roman"/>
                <w:b/>
                <w:bCs/>
                <w:color w:val="000000"/>
                <w:szCs w:val="24"/>
              </w:rPr>
              <w:t>Şube Başına Düşen Öğrenci Sayısı</w:t>
            </w:r>
          </w:p>
        </w:tc>
        <w:tc>
          <w:tcPr>
            <w:tcW w:w="153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563C3" w:rsidRDefault="00581C99" w:rsidP="00A5694F">
            <w:pPr>
              <w:rPr>
                <w:rFonts w:ascii="Times New Roman" w:hAnsi="Times New Roman"/>
                <w:szCs w:val="24"/>
              </w:rPr>
            </w:pPr>
            <w:r w:rsidRPr="00E563C3">
              <w:rPr>
                <w:rFonts w:ascii="Times New Roman" w:hAnsi="Times New Roman"/>
                <w:szCs w:val="24"/>
              </w:rPr>
              <w:t>:</w:t>
            </w:r>
            <w:r w:rsidR="00BB16D4" w:rsidRPr="00E563C3">
              <w:rPr>
                <w:rFonts w:ascii="Times New Roman" w:hAnsi="Times New Roman"/>
                <w:szCs w:val="24"/>
              </w:rPr>
              <w:t>13</w:t>
            </w:r>
          </w:p>
        </w:tc>
      </w:tr>
      <w:tr w:rsidR="00694EF5" w:rsidRPr="00E563C3" w:rsidTr="00767F04">
        <w:trPr>
          <w:trHeight w:val="20"/>
        </w:trPr>
        <w:tc>
          <w:tcPr>
            <w:tcW w:w="1063"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563C3" w:rsidRDefault="00581C99" w:rsidP="00A5694F">
            <w:pPr>
              <w:rPr>
                <w:rFonts w:ascii="Times New Roman" w:hAnsi="Times New Roman"/>
                <w:b/>
                <w:szCs w:val="24"/>
              </w:rPr>
            </w:pPr>
            <w:r w:rsidRPr="00E563C3">
              <w:rPr>
                <w:rFonts w:ascii="Times New Roman" w:hAnsi="Times New Roman"/>
                <w:b/>
                <w:bCs/>
                <w:color w:val="000000"/>
                <w:szCs w:val="24"/>
              </w:rPr>
              <w:t>Öğretmen Başına Düşen Öğrenci Sayısı</w:t>
            </w:r>
          </w:p>
        </w:tc>
        <w:tc>
          <w:tcPr>
            <w:tcW w:w="27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563C3" w:rsidRDefault="00581C99" w:rsidP="00A5694F">
            <w:pPr>
              <w:rPr>
                <w:rFonts w:ascii="Times New Roman" w:hAnsi="Times New Roman"/>
                <w:szCs w:val="24"/>
              </w:rPr>
            </w:pPr>
            <w:r w:rsidRPr="00E563C3">
              <w:rPr>
                <w:rFonts w:ascii="Times New Roman" w:hAnsi="Times New Roman"/>
                <w:szCs w:val="24"/>
              </w:rPr>
              <w:t>:</w:t>
            </w:r>
            <w:r w:rsidR="00BB16D4" w:rsidRPr="00E563C3">
              <w:rPr>
                <w:rFonts w:ascii="Times New Roman" w:hAnsi="Times New Roman"/>
                <w:szCs w:val="24"/>
              </w:rPr>
              <w:t>13</w:t>
            </w:r>
          </w:p>
        </w:tc>
        <w:tc>
          <w:tcPr>
            <w:tcW w:w="2126"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563C3" w:rsidRDefault="00533426" w:rsidP="00A5694F">
            <w:pPr>
              <w:rPr>
                <w:rFonts w:ascii="Times New Roman" w:hAnsi="Times New Roman"/>
                <w:b/>
                <w:bCs/>
                <w:color w:val="000000"/>
                <w:szCs w:val="24"/>
              </w:rPr>
            </w:pPr>
            <w:r w:rsidRPr="00E563C3">
              <w:rPr>
                <w:rFonts w:ascii="Times New Roman" w:hAnsi="Times New Roman"/>
                <w:b/>
                <w:bCs/>
                <w:color w:val="000000"/>
                <w:szCs w:val="24"/>
              </w:rPr>
              <w:t>Şube Başına 30’dan Fazla Öğrencisi Olan Şube S</w:t>
            </w:r>
            <w:r w:rsidR="00581C99" w:rsidRPr="00E563C3">
              <w:rPr>
                <w:rFonts w:ascii="Times New Roman" w:hAnsi="Times New Roman"/>
                <w:b/>
                <w:bCs/>
                <w:color w:val="000000"/>
                <w:szCs w:val="24"/>
              </w:rPr>
              <w:t>ayısı</w:t>
            </w:r>
          </w:p>
        </w:tc>
        <w:tc>
          <w:tcPr>
            <w:tcW w:w="153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563C3" w:rsidRDefault="00581C99" w:rsidP="00A5694F">
            <w:pPr>
              <w:rPr>
                <w:rFonts w:ascii="Times New Roman" w:hAnsi="Times New Roman"/>
                <w:szCs w:val="24"/>
              </w:rPr>
            </w:pPr>
            <w:r w:rsidRPr="00E563C3">
              <w:rPr>
                <w:rFonts w:ascii="Times New Roman" w:hAnsi="Times New Roman"/>
                <w:szCs w:val="24"/>
              </w:rPr>
              <w:t>:</w:t>
            </w:r>
            <w:r w:rsidR="00BB16D4" w:rsidRPr="00E563C3">
              <w:rPr>
                <w:rFonts w:ascii="Times New Roman" w:hAnsi="Times New Roman"/>
                <w:szCs w:val="24"/>
              </w:rPr>
              <w:t>0</w:t>
            </w:r>
          </w:p>
        </w:tc>
      </w:tr>
    </w:tbl>
    <w:p w:rsidR="00E63125" w:rsidRPr="00E563C3" w:rsidRDefault="00E63125" w:rsidP="00E63125">
      <w:pPr>
        <w:rPr>
          <w:rFonts w:ascii="Times New Roman" w:hAnsi="Times New Roman"/>
          <w:szCs w:val="24"/>
        </w:rPr>
      </w:pPr>
    </w:p>
    <w:p w:rsidR="008B1F74" w:rsidRDefault="008B1F74" w:rsidP="00E63125">
      <w:pPr>
        <w:rPr>
          <w:rFonts w:ascii="Times New Roman" w:hAnsi="Times New Roman"/>
          <w:szCs w:val="24"/>
        </w:rPr>
      </w:pPr>
    </w:p>
    <w:p w:rsidR="00341AD6" w:rsidRDefault="00341AD6" w:rsidP="00E63125">
      <w:pPr>
        <w:rPr>
          <w:rFonts w:ascii="Times New Roman" w:hAnsi="Times New Roman"/>
          <w:szCs w:val="24"/>
        </w:rPr>
      </w:pPr>
    </w:p>
    <w:p w:rsidR="00341AD6" w:rsidRPr="00E563C3" w:rsidRDefault="00341AD6" w:rsidP="00E63125">
      <w:pPr>
        <w:rPr>
          <w:rFonts w:ascii="Times New Roman" w:hAnsi="Times New Roman"/>
          <w:szCs w:val="24"/>
        </w:rPr>
      </w:pPr>
    </w:p>
    <w:p w:rsidR="00E67FCA" w:rsidRPr="008B1F74" w:rsidRDefault="00E67FCA" w:rsidP="00E67FCA">
      <w:pPr>
        <w:pStyle w:val="Balk3"/>
        <w:rPr>
          <w:rFonts w:ascii="Times New Roman" w:hAnsi="Times New Roman"/>
          <w:b/>
          <w:sz w:val="24"/>
          <w:szCs w:val="24"/>
        </w:rPr>
      </w:pPr>
      <w:r w:rsidRPr="008B1F74">
        <w:rPr>
          <w:rFonts w:ascii="Times New Roman" w:hAnsi="Times New Roman"/>
          <w:b/>
          <w:sz w:val="24"/>
          <w:szCs w:val="24"/>
        </w:rPr>
        <w:lastRenderedPageBreak/>
        <w:t>Çalışan Bilgileri</w:t>
      </w:r>
    </w:p>
    <w:p w:rsidR="00FF5561" w:rsidRPr="00E563C3" w:rsidRDefault="00E67FCA" w:rsidP="008E01DD">
      <w:pPr>
        <w:ind w:firstLine="708"/>
        <w:rPr>
          <w:rFonts w:ascii="Times New Roman" w:hAnsi="Times New Roman"/>
          <w:szCs w:val="24"/>
        </w:rPr>
      </w:pPr>
      <w:r w:rsidRPr="00E563C3">
        <w:rPr>
          <w:rFonts w:ascii="Times New Roman" w:hAnsi="Times New Roman"/>
          <w:szCs w:val="24"/>
        </w:rPr>
        <w:t xml:space="preserve">Okulumuzun çalışanlarına ilişkin bilgiler altta yer alan tabloda </w:t>
      </w:r>
      <w:r w:rsidR="00E63125" w:rsidRPr="00E563C3">
        <w:rPr>
          <w:rFonts w:ascii="Times New Roman" w:hAnsi="Times New Roman"/>
          <w:szCs w:val="24"/>
        </w:rPr>
        <w:t>belirtilmiştir.</w:t>
      </w:r>
    </w:p>
    <w:p w:rsidR="00FF5561" w:rsidRPr="00E563C3" w:rsidRDefault="00FF5561">
      <w:pPr>
        <w:rPr>
          <w:rFonts w:ascii="Times New Roman" w:hAnsi="Times New Roman"/>
          <w:b/>
          <w:szCs w:val="24"/>
        </w:rPr>
      </w:pPr>
      <w:r w:rsidRPr="00E563C3">
        <w:rPr>
          <w:rFonts w:ascii="Times New Roman" w:hAnsi="Times New Roman"/>
          <w:b/>
          <w:szCs w:val="24"/>
        </w:rPr>
        <w:t>Çalışan Bilgileri Tablosu</w:t>
      </w:r>
      <w:r w:rsidR="00533426" w:rsidRPr="00E563C3">
        <w:rPr>
          <w:rFonts w:ascii="Times New Roman" w:hAnsi="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325"/>
        <w:gridCol w:w="1417"/>
        <w:gridCol w:w="1134"/>
      </w:tblGrid>
      <w:tr w:rsidR="00D5715B" w:rsidRPr="00E563C3" w:rsidTr="008B1F74">
        <w:tc>
          <w:tcPr>
            <w:tcW w:w="5304" w:type="dxa"/>
            <w:shd w:val="clear" w:color="auto" w:fill="auto"/>
          </w:tcPr>
          <w:p w:rsidR="00533426" w:rsidRPr="00E563C3" w:rsidRDefault="00E63125">
            <w:pPr>
              <w:rPr>
                <w:rFonts w:ascii="Times New Roman" w:hAnsi="Times New Roman"/>
                <w:b/>
                <w:szCs w:val="24"/>
              </w:rPr>
            </w:pPr>
            <w:r w:rsidRPr="00E563C3">
              <w:rPr>
                <w:rFonts w:ascii="Times New Roman" w:hAnsi="Times New Roman"/>
                <w:b/>
                <w:szCs w:val="24"/>
              </w:rPr>
              <w:t>Unvan</w:t>
            </w:r>
            <w:r w:rsidR="00533426" w:rsidRPr="00E563C3">
              <w:rPr>
                <w:rFonts w:ascii="Times New Roman" w:hAnsi="Times New Roman"/>
                <w:b/>
                <w:szCs w:val="24"/>
              </w:rPr>
              <w:t>*</w:t>
            </w:r>
          </w:p>
        </w:tc>
        <w:tc>
          <w:tcPr>
            <w:tcW w:w="1325" w:type="dxa"/>
            <w:shd w:val="clear" w:color="auto" w:fill="auto"/>
          </w:tcPr>
          <w:p w:rsidR="00533426" w:rsidRPr="00E563C3" w:rsidRDefault="00533426">
            <w:pPr>
              <w:rPr>
                <w:rFonts w:ascii="Times New Roman" w:hAnsi="Times New Roman"/>
                <w:b/>
                <w:szCs w:val="24"/>
              </w:rPr>
            </w:pPr>
            <w:r w:rsidRPr="00E563C3">
              <w:rPr>
                <w:rFonts w:ascii="Times New Roman" w:hAnsi="Times New Roman"/>
                <w:b/>
                <w:szCs w:val="24"/>
              </w:rPr>
              <w:t>Erkek</w:t>
            </w:r>
          </w:p>
        </w:tc>
        <w:tc>
          <w:tcPr>
            <w:tcW w:w="1417" w:type="dxa"/>
            <w:shd w:val="clear" w:color="auto" w:fill="auto"/>
          </w:tcPr>
          <w:p w:rsidR="00533426" w:rsidRPr="00E563C3" w:rsidRDefault="00533426">
            <w:pPr>
              <w:rPr>
                <w:rFonts w:ascii="Times New Roman" w:hAnsi="Times New Roman"/>
                <w:b/>
                <w:szCs w:val="24"/>
              </w:rPr>
            </w:pPr>
            <w:r w:rsidRPr="00E563C3">
              <w:rPr>
                <w:rFonts w:ascii="Times New Roman" w:hAnsi="Times New Roman"/>
                <w:b/>
                <w:szCs w:val="24"/>
              </w:rPr>
              <w:t>Kadın</w:t>
            </w:r>
          </w:p>
        </w:tc>
        <w:tc>
          <w:tcPr>
            <w:tcW w:w="1134" w:type="dxa"/>
            <w:shd w:val="clear" w:color="auto" w:fill="auto"/>
          </w:tcPr>
          <w:p w:rsidR="00533426" w:rsidRPr="00E563C3" w:rsidRDefault="00533426">
            <w:pPr>
              <w:rPr>
                <w:rFonts w:ascii="Times New Roman" w:hAnsi="Times New Roman"/>
                <w:b/>
                <w:szCs w:val="24"/>
              </w:rPr>
            </w:pPr>
            <w:r w:rsidRPr="00E563C3">
              <w:rPr>
                <w:rFonts w:ascii="Times New Roman" w:hAnsi="Times New Roman"/>
                <w:b/>
                <w:szCs w:val="24"/>
              </w:rPr>
              <w:t>Toplam</w:t>
            </w:r>
          </w:p>
        </w:tc>
      </w:tr>
      <w:tr w:rsidR="00D5715B" w:rsidRPr="00E563C3" w:rsidTr="008B1F74">
        <w:tc>
          <w:tcPr>
            <w:tcW w:w="5304" w:type="dxa"/>
            <w:shd w:val="clear" w:color="auto" w:fill="auto"/>
          </w:tcPr>
          <w:p w:rsidR="00533426" w:rsidRPr="00E563C3" w:rsidRDefault="00533426">
            <w:pPr>
              <w:rPr>
                <w:rFonts w:ascii="Times New Roman" w:hAnsi="Times New Roman"/>
                <w:szCs w:val="24"/>
              </w:rPr>
            </w:pPr>
            <w:r w:rsidRPr="00E563C3">
              <w:rPr>
                <w:rFonts w:ascii="Times New Roman" w:hAnsi="Times New Roman"/>
                <w:szCs w:val="24"/>
              </w:rPr>
              <w:t>Okul Müdürü ve Müdür Yardımcısı</w:t>
            </w:r>
          </w:p>
        </w:tc>
        <w:tc>
          <w:tcPr>
            <w:tcW w:w="1325" w:type="dxa"/>
            <w:shd w:val="clear" w:color="auto" w:fill="auto"/>
          </w:tcPr>
          <w:p w:rsidR="00533426" w:rsidRPr="00E563C3" w:rsidRDefault="00CF71E0">
            <w:pPr>
              <w:rPr>
                <w:rFonts w:ascii="Times New Roman" w:hAnsi="Times New Roman"/>
                <w:b/>
                <w:szCs w:val="24"/>
              </w:rPr>
            </w:pPr>
            <w:r w:rsidRPr="00E563C3">
              <w:rPr>
                <w:rFonts w:ascii="Times New Roman" w:hAnsi="Times New Roman"/>
                <w:b/>
                <w:szCs w:val="24"/>
              </w:rPr>
              <w:t>2</w:t>
            </w:r>
          </w:p>
        </w:tc>
        <w:tc>
          <w:tcPr>
            <w:tcW w:w="1417" w:type="dxa"/>
            <w:shd w:val="clear" w:color="auto" w:fill="auto"/>
          </w:tcPr>
          <w:p w:rsidR="00533426" w:rsidRPr="00E563C3" w:rsidRDefault="00CF71E0">
            <w:pPr>
              <w:rPr>
                <w:rFonts w:ascii="Times New Roman" w:hAnsi="Times New Roman"/>
                <w:b/>
                <w:szCs w:val="24"/>
              </w:rPr>
            </w:pPr>
            <w:r w:rsidRPr="00E563C3">
              <w:rPr>
                <w:rFonts w:ascii="Times New Roman" w:hAnsi="Times New Roman"/>
                <w:b/>
                <w:szCs w:val="24"/>
              </w:rPr>
              <w:t>0</w:t>
            </w:r>
          </w:p>
        </w:tc>
        <w:tc>
          <w:tcPr>
            <w:tcW w:w="1134" w:type="dxa"/>
            <w:shd w:val="clear" w:color="auto" w:fill="auto"/>
          </w:tcPr>
          <w:p w:rsidR="00533426" w:rsidRPr="00E563C3" w:rsidRDefault="001B5836">
            <w:pPr>
              <w:rPr>
                <w:rFonts w:ascii="Times New Roman" w:hAnsi="Times New Roman"/>
                <w:b/>
                <w:szCs w:val="24"/>
              </w:rPr>
            </w:pPr>
            <w:r w:rsidRPr="00E563C3">
              <w:rPr>
                <w:rFonts w:ascii="Times New Roman" w:hAnsi="Times New Roman"/>
                <w:b/>
                <w:szCs w:val="24"/>
              </w:rPr>
              <w:t>2</w:t>
            </w:r>
          </w:p>
        </w:tc>
      </w:tr>
      <w:tr w:rsidR="00D5715B" w:rsidRPr="00E563C3" w:rsidTr="008B1F74">
        <w:tc>
          <w:tcPr>
            <w:tcW w:w="5304" w:type="dxa"/>
            <w:shd w:val="clear" w:color="auto" w:fill="auto"/>
          </w:tcPr>
          <w:p w:rsidR="00533426" w:rsidRPr="00E563C3" w:rsidRDefault="00533426">
            <w:pPr>
              <w:rPr>
                <w:rFonts w:ascii="Times New Roman" w:hAnsi="Times New Roman"/>
                <w:szCs w:val="24"/>
              </w:rPr>
            </w:pPr>
            <w:r w:rsidRPr="00E563C3">
              <w:rPr>
                <w:rFonts w:ascii="Times New Roman" w:hAnsi="Times New Roman"/>
                <w:szCs w:val="24"/>
              </w:rPr>
              <w:t>Sınıf Öğretmeni</w:t>
            </w:r>
          </w:p>
        </w:tc>
        <w:tc>
          <w:tcPr>
            <w:tcW w:w="1325" w:type="dxa"/>
            <w:shd w:val="clear" w:color="auto" w:fill="auto"/>
          </w:tcPr>
          <w:p w:rsidR="00533426" w:rsidRPr="00E563C3" w:rsidRDefault="00CF71E0">
            <w:pPr>
              <w:rPr>
                <w:rFonts w:ascii="Times New Roman" w:hAnsi="Times New Roman"/>
                <w:b/>
                <w:szCs w:val="24"/>
              </w:rPr>
            </w:pPr>
            <w:r w:rsidRPr="00E563C3">
              <w:rPr>
                <w:rFonts w:ascii="Times New Roman" w:hAnsi="Times New Roman"/>
                <w:b/>
                <w:szCs w:val="24"/>
              </w:rPr>
              <w:t>1</w:t>
            </w:r>
          </w:p>
        </w:tc>
        <w:tc>
          <w:tcPr>
            <w:tcW w:w="1417" w:type="dxa"/>
            <w:shd w:val="clear" w:color="auto" w:fill="auto"/>
          </w:tcPr>
          <w:p w:rsidR="00533426" w:rsidRPr="00E563C3" w:rsidRDefault="00CF71E0">
            <w:pPr>
              <w:rPr>
                <w:rFonts w:ascii="Times New Roman" w:hAnsi="Times New Roman"/>
                <w:b/>
                <w:szCs w:val="24"/>
              </w:rPr>
            </w:pPr>
            <w:r w:rsidRPr="00E563C3">
              <w:rPr>
                <w:rFonts w:ascii="Times New Roman" w:hAnsi="Times New Roman"/>
                <w:b/>
                <w:szCs w:val="24"/>
              </w:rPr>
              <w:t>3</w:t>
            </w:r>
          </w:p>
        </w:tc>
        <w:tc>
          <w:tcPr>
            <w:tcW w:w="1134" w:type="dxa"/>
            <w:shd w:val="clear" w:color="auto" w:fill="auto"/>
          </w:tcPr>
          <w:p w:rsidR="00533426" w:rsidRPr="00E563C3" w:rsidRDefault="001B5836">
            <w:pPr>
              <w:rPr>
                <w:rFonts w:ascii="Times New Roman" w:hAnsi="Times New Roman"/>
                <w:b/>
                <w:szCs w:val="24"/>
              </w:rPr>
            </w:pPr>
            <w:r w:rsidRPr="00E563C3">
              <w:rPr>
                <w:rFonts w:ascii="Times New Roman" w:hAnsi="Times New Roman"/>
                <w:b/>
                <w:szCs w:val="24"/>
              </w:rPr>
              <w:t>4</w:t>
            </w:r>
          </w:p>
        </w:tc>
      </w:tr>
      <w:tr w:rsidR="00D5715B" w:rsidRPr="00E563C3" w:rsidTr="008B1F74">
        <w:tc>
          <w:tcPr>
            <w:tcW w:w="5304" w:type="dxa"/>
            <w:shd w:val="clear" w:color="auto" w:fill="auto"/>
          </w:tcPr>
          <w:p w:rsidR="00533426" w:rsidRPr="00E563C3" w:rsidRDefault="00F00DD0">
            <w:pPr>
              <w:rPr>
                <w:rFonts w:ascii="Times New Roman" w:hAnsi="Times New Roman"/>
                <w:szCs w:val="24"/>
              </w:rPr>
            </w:pPr>
            <w:r w:rsidRPr="00E563C3">
              <w:rPr>
                <w:rFonts w:ascii="Times New Roman" w:hAnsi="Times New Roman"/>
                <w:szCs w:val="24"/>
              </w:rPr>
              <w:t xml:space="preserve">Anasınıfı </w:t>
            </w:r>
            <w:r w:rsidR="00533426" w:rsidRPr="00E563C3">
              <w:rPr>
                <w:rFonts w:ascii="Times New Roman" w:hAnsi="Times New Roman"/>
                <w:szCs w:val="24"/>
              </w:rPr>
              <w:t xml:space="preserve"> Öğretmeni</w:t>
            </w:r>
          </w:p>
        </w:tc>
        <w:tc>
          <w:tcPr>
            <w:tcW w:w="1325" w:type="dxa"/>
            <w:shd w:val="clear" w:color="auto" w:fill="auto"/>
          </w:tcPr>
          <w:p w:rsidR="00533426" w:rsidRPr="00E563C3" w:rsidRDefault="001B5836">
            <w:pPr>
              <w:rPr>
                <w:rFonts w:ascii="Times New Roman" w:hAnsi="Times New Roman"/>
                <w:b/>
                <w:szCs w:val="24"/>
              </w:rPr>
            </w:pPr>
            <w:r w:rsidRPr="00E563C3">
              <w:rPr>
                <w:rFonts w:ascii="Times New Roman" w:hAnsi="Times New Roman"/>
                <w:b/>
                <w:szCs w:val="24"/>
              </w:rPr>
              <w:t>0</w:t>
            </w:r>
          </w:p>
        </w:tc>
        <w:tc>
          <w:tcPr>
            <w:tcW w:w="1417" w:type="dxa"/>
            <w:shd w:val="clear" w:color="auto" w:fill="auto"/>
          </w:tcPr>
          <w:p w:rsidR="00533426" w:rsidRPr="00E563C3" w:rsidRDefault="00F00DD0">
            <w:pPr>
              <w:rPr>
                <w:rFonts w:ascii="Times New Roman" w:hAnsi="Times New Roman"/>
                <w:b/>
                <w:szCs w:val="24"/>
              </w:rPr>
            </w:pPr>
            <w:r w:rsidRPr="00E563C3">
              <w:rPr>
                <w:rFonts w:ascii="Times New Roman" w:hAnsi="Times New Roman"/>
                <w:b/>
                <w:szCs w:val="24"/>
              </w:rPr>
              <w:t>1</w:t>
            </w:r>
          </w:p>
        </w:tc>
        <w:tc>
          <w:tcPr>
            <w:tcW w:w="1134" w:type="dxa"/>
            <w:shd w:val="clear" w:color="auto" w:fill="auto"/>
          </w:tcPr>
          <w:p w:rsidR="00533426" w:rsidRPr="00E563C3" w:rsidRDefault="00F00DD0">
            <w:pPr>
              <w:rPr>
                <w:rFonts w:ascii="Times New Roman" w:hAnsi="Times New Roman"/>
                <w:b/>
                <w:szCs w:val="24"/>
              </w:rPr>
            </w:pPr>
            <w:r w:rsidRPr="00E563C3">
              <w:rPr>
                <w:rFonts w:ascii="Times New Roman" w:hAnsi="Times New Roman"/>
                <w:b/>
                <w:szCs w:val="24"/>
              </w:rPr>
              <w:t>1</w:t>
            </w:r>
          </w:p>
        </w:tc>
      </w:tr>
      <w:tr w:rsidR="00D5715B" w:rsidRPr="00E563C3" w:rsidTr="008B1F74">
        <w:tc>
          <w:tcPr>
            <w:tcW w:w="5304" w:type="dxa"/>
            <w:shd w:val="clear" w:color="auto" w:fill="auto"/>
          </w:tcPr>
          <w:p w:rsidR="00533426" w:rsidRPr="00E563C3" w:rsidRDefault="00533426" w:rsidP="00D41148">
            <w:pPr>
              <w:jc w:val="right"/>
              <w:rPr>
                <w:rFonts w:ascii="Times New Roman" w:hAnsi="Times New Roman"/>
                <w:b/>
                <w:szCs w:val="24"/>
              </w:rPr>
            </w:pPr>
            <w:r w:rsidRPr="00E563C3">
              <w:rPr>
                <w:rFonts w:ascii="Times New Roman" w:hAnsi="Times New Roman"/>
                <w:b/>
                <w:szCs w:val="24"/>
              </w:rPr>
              <w:t>Toplam Çalışan Sayıları</w:t>
            </w:r>
          </w:p>
        </w:tc>
        <w:tc>
          <w:tcPr>
            <w:tcW w:w="1325" w:type="dxa"/>
            <w:shd w:val="clear" w:color="auto" w:fill="auto"/>
          </w:tcPr>
          <w:p w:rsidR="00533426" w:rsidRPr="00E563C3" w:rsidRDefault="001B5836" w:rsidP="00533426">
            <w:pPr>
              <w:rPr>
                <w:rFonts w:ascii="Times New Roman" w:hAnsi="Times New Roman"/>
                <w:b/>
                <w:szCs w:val="24"/>
              </w:rPr>
            </w:pPr>
            <w:r w:rsidRPr="00E563C3">
              <w:rPr>
                <w:rFonts w:ascii="Times New Roman" w:hAnsi="Times New Roman"/>
                <w:b/>
                <w:szCs w:val="24"/>
              </w:rPr>
              <w:t>3</w:t>
            </w:r>
          </w:p>
        </w:tc>
        <w:tc>
          <w:tcPr>
            <w:tcW w:w="1417" w:type="dxa"/>
            <w:shd w:val="clear" w:color="auto" w:fill="auto"/>
          </w:tcPr>
          <w:p w:rsidR="00533426" w:rsidRPr="00E563C3" w:rsidRDefault="00E06BFF" w:rsidP="00533426">
            <w:pPr>
              <w:rPr>
                <w:rFonts w:ascii="Times New Roman" w:hAnsi="Times New Roman"/>
                <w:b/>
                <w:szCs w:val="24"/>
              </w:rPr>
            </w:pPr>
            <w:r w:rsidRPr="00E563C3">
              <w:rPr>
                <w:rFonts w:ascii="Times New Roman" w:hAnsi="Times New Roman"/>
                <w:b/>
                <w:szCs w:val="24"/>
              </w:rPr>
              <w:t>4</w:t>
            </w:r>
          </w:p>
        </w:tc>
        <w:tc>
          <w:tcPr>
            <w:tcW w:w="1134" w:type="dxa"/>
            <w:shd w:val="clear" w:color="auto" w:fill="auto"/>
          </w:tcPr>
          <w:p w:rsidR="00533426" w:rsidRPr="00E563C3" w:rsidRDefault="00F00DD0" w:rsidP="00533426">
            <w:pPr>
              <w:rPr>
                <w:rFonts w:ascii="Times New Roman" w:hAnsi="Times New Roman"/>
                <w:b/>
                <w:szCs w:val="24"/>
              </w:rPr>
            </w:pPr>
            <w:r w:rsidRPr="00E563C3">
              <w:rPr>
                <w:rFonts w:ascii="Times New Roman" w:hAnsi="Times New Roman"/>
                <w:b/>
                <w:szCs w:val="24"/>
              </w:rPr>
              <w:t>7</w:t>
            </w:r>
          </w:p>
        </w:tc>
      </w:tr>
    </w:tbl>
    <w:p w:rsidR="00C73A63" w:rsidRPr="00E563C3" w:rsidRDefault="00C73A63" w:rsidP="00C73A63">
      <w:pPr>
        <w:rPr>
          <w:rFonts w:ascii="Times New Roman" w:hAnsi="Times New Roman"/>
          <w:szCs w:val="24"/>
        </w:rPr>
      </w:pPr>
    </w:p>
    <w:p w:rsidR="00390AA4" w:rsidRPr="00E563C3" w:rsidRDefault="00E67FCA" w:rsidP="00E67FCA">
      <w:pPr>
        <w:pStyle w:val="Balk3"/>
        <w:rPr>
          <w:rFonts w:ascii="Times New Roman" w:hAnsi="Times New Roman"/>
          <w:b/>
          <w:sz w:val="24"/>
          <w:szCs w:val="24"/>
        </w:rPr>
      </w:pPr>
      <w:r w:rsidRPr="00E563C3">
        <w:rPr>
          <w:rFonts w:ascii="Times New Roman" w:hAnsi="Times New Roman"/>
          <w:b/>
          <w:sz w:val="24"/>
          <w:szCs w:val="24"/>
        </w:rPr>
        <w:t>Okulumuz Bina ve Alanları</w:t>
      </w:r>
    </w:p>
    <w:p w:rsidR="008B1F74" w:rsidRDefault="008E01DD" w:rsidP="00182608">
      <w:pPr>
        <w:tabs>
          <w:tab w:val="left" w:pos="426"/>
        </w:tabs>
        <w:spacing w:after="0"/>
        <w:jc w:val="both"/>
        <w:rPr>
          <w:rFonts w:ascii="Times New Roman" w:hAnsi="Times New Roman"/>
          <w:b/>
          <w:szCs w:val="24"/>
        </w:rPr>
      </w:pPr>
      <w:r w:rsidRPr="00E563C3">
        <w:rPr>
          <w:rFonts w:ascii="Times New Roman" w:hAnsi="Times New Roman"/>
          <w:szCs w:val="24"/>
        </w:rPr>
        <w:tab/>
      </w:r>
      <w:r w:rsidR="00E67FCA" w:rsidRPr="00E563C3">
        <w:rPr>
          <w:rFonts w:ascii="Times New Roman" w:hAnsi="Times New Roman"/>
          <w:szCs w:val="24"/>
        </w:rPr>
        <w:t>Okulumuzun binası ile açık ve kapalı alanlarına ilişkin temel bilgiler altta yer almaktadır.</w:t>
      </w:r>
    </w:p>
    <w:p w:rsidR="008B1F74" w:rsidRPr="00E563C3" w:rsidRDefault="008B1F74" w:rsidP="00182608">
      <w:pPr>
        <w:tabs>
          <w:tab w:val="left" w:pos="426"/>
        </w:tabs>
        <w:spacing w:after="0"/>
        <w:jc w:val="both"/>
        <w:rPr>
          <w:rFonts w:ascii="Times New Roman" w:hAnsi="Times New Roman"/>
          <w:b/>
          <w:szCs w:val="24"/>
        </w:rPr>
      </w:pPr>
    </w:p>
    <w:p w:rsidR="00E67FCA" w:rsidRPr="00E563C3" w:rsidRDefault="00E67FCA" w:rsidP="00182608">
      <w:pPr>
        <w:tabs>
          <w:tab w:val="left" w:pos="426"/>
        </w:tabs>
        <w:spacing w:after="0"/>
        <w:jc w:val="both"/>
        <w:rPr>
          <w:rFonts w:ascii="Times New Roman" w:hAnsi="Times New Roman"/>
          <w:b/>
          <w:szCs w:val="24"/>
        </w:rPr>
      </w:pPr>
      <w:r w:rsidRPr="00E563C3">
        <w:rPr>
          <w:rFonts w:ascii="Times New Roman" w:hAnsi="Times New Roman"/>
          <w:b/>
          <w:szCs w:val="24"/>
        </w:rPr>
        <w:t xml:space="preserve">Okul Yerleşkesine İlişkin Bilgiler </w:t>
      </w:r>
    </w:p>
    <w:tbl>
      <w:tblPr>
        <w:tblW w:w="3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069"/>
        <w:gridCol w:w="2130"/>
        <w:gridCol w:w="772"/>
      </w:tblGrid>
      <w:tr w:rsidR="008B1F74" w:rsidRPr="00E563C3" w:rsidTr="008B1F74">
        <w:tc>
          <w:tcPr>
            <w:tcW w:w="2650" w:type="pct"/>
            <w:gridSpan w:val="2"/>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bCs/>
                <w:color w:val="000000"/>
                <w:szCs w:val="24"/>
              </w:rPr>
              <w:t>Okul Bölümleri*</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Özel Alanlar</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Yok</w:t>
            </w:r>
          </w:p>
        </w:tc>
      </w:tr>
      <w:tr w:rsidR="008B1F74" w:rsidRPr="00E563C3" w:rsidTr="008B1F74">
        <w:tc>
          <w:tcPr>
            <w:tcW w:w="1784"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Okul Kat Sayısı</w:t>
            </w:r>
          </w:p>
        </w:tc>
        <w:tc>
          <w:tcPr>
            <w:tcW w:w="86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1</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szCs w:val="24"/>
              </w:rPr>
              <w:t>Çok Amaçlı Salon</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x</w:t>
            </w:r>
          </w:p>
        </w:tc>
      </w:tr>
      <w:tr w:rsidR="008B1F74" w:rsidRPr="00E563C3" w:rsidTr="008B1F74">
        <w:tc>
          <w:tcPr>
            <w:tcW w:w="1784"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Derslik Sayısı</w:t>
            </w:r>
          </w:p>
        </w:tc>
        <w:tc>
          <w:tcPr>
            <w:tcW w:w="86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5</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Çok Amaçlı Saha</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x</w:t>
            </w:r>
          </w:p>
        </w:tc>
      </w:tr>
      <w:tr w:rsidR="008B1F74" w:rsidRPr="00E563C3" w:rsidTr="008B1F74">
        <w:tc>
          <w:tcPr>
            <w:tcW w:w="1784"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Derslik Alanları (m2)</w:t>
            </w:r>
          </w:p>
        </w:tc>
        <w:tc>
          <w:tcPr>
            <w:tcW w:w="86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45</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Kütüphane</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x</w:t>
            </w:r>
          </w:p>
        </w:tc>
      </w:tr>
      <w:tr w:rsidR="008B1F74" w:rsidRPr="00E563C3" w:rsidTr="008B1F74">
        <w:tc>
          <w:tcPr>
            <w:tcW w:w="1784"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Kullanılan Derslik Sayısı</w:t>
            </w:r>
          </w:p>
        </w:tc>
        <w:tc>
          <w:tcPr>
            <w:tcW w:w="86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5</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Fen Laboratuvarı</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x</w:t>
            </w:r>
          </w:p>
        </w:tc>
      </w:tr>
      <w:tr w:rsidR="008B1F74" w:rsidRPr="00E563C3" w:rsidTr="008B1F74">
        <w:tc>
          <w:tcPr>
            <w:tcW w:w="1784"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Şube Sayısı</w:t>
            </w:r>
          </w:p>
        </w:tc>
        <w:tc>
          <w:tcPr>
            <w:tcW w:w="86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5</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Bilgisayar Laboratuvarı</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x</w:t>
            </w:r>
          </w:p>
        </w:tc>
      </w:tr>
      <w:tr w:rsidR="008B1F74" w:rsidRPr="00E563C3" w:rsidTr="008B1F74">
        <w:tc>
          <w:tcPr>
            <w:tcW w:w="1784"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İdari Odaların Alanı (m2)</w:t>
            </w:r>
          </w:p>
        </w:tc>
        <w:tc>
          <w:tcPr>
            <w:tcW w:w="86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20</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bCs/>
                <w:color w:val="000000"/>
                <w:szCs w:val="24"/>
              </w:rPr>
              <w:t>İş Atölyesi</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x</w:t>
            </w:r>
          </w:p>
        </w:tc>
      </w:tr>
      <w:tr w:rsidR="008B1F74" w:rsidRPr="00E563C3" w:rsidTr="008B1F74">
        <w:tc>
          <w:tcPr>
            <w:tcW w:w="1784" w:type="pct"/>
            <w:shd w:val="clear" w:color="auto" w:fill="auto"/>
          </w:tcPr>
          <w:p w:rsidR="008B1F74" w:rsidRPr="00E563C3" w:rsidRDefault="008B1F74" w:rsidP="00D41148">
            <w:pPr>
              <w:tabs>
                <w:tab w:val="left" w:pos="426"/>
              </w:tabs>
              <w:spacing w:after="0"/>
              <w:jc w:val="both"/>
              <w:rPr>
                <w:rFonts w:ascii="Times New Roman" w:hAnsi="Times New Roman"/>
                <w:bCs/>
                <w:color w:val="000000"/>
                <w:szCs w:val="24"/>
              </w:rPr>
            </w:pPr>
            <w:r w:rsidRPr="00E563C3">
              <w:rPr>
                <w:rFonts w:ascii="Times New Roman" w:hAnsi="Times New Roman"/>
                <w:bCs/>
                <w:color w:val="000000"/>
                <w:szCs w:val="24"/>
              </w:rPr>
              <w:t>Öğretmenler Odası (m2)</w:t>
            </w:r>
          </w:p>
        </w:tc>
        <w:tc>
          <w:tcPr>
            <w:tcW w:w="86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16</w:t>
            </w:r>
          </w:p>
        </w:tc>
        <w:tc>
          <w:tcPr>
            <w:tcW w:w="1725" w:type="pct"/>
            <w:shd w:val="clear" w:color="auto" w:fill="auto"/>
          </w:tcPr>
          <w:p w:rsidR="008B1F74" w:rsidRPr="00E563C3" w:rsidRDefault="008B1F74" w:rsidP="00D41148">
            <w:pPr>
              <w:tabs>
                <w:tab w:val="left" w:pos="426"/>
              </w:tabs>
              <w:spacing w:after="0"/>
              <w:jc w:val="both"/>
              <w:rPr>
                <w:rFonts w:ascii="Times New Roman" w:hAnsi="Times New Roman"/>
                <w:szCs w:val="24"/>
              </w:rPr>
            </w:pPr>
            <w:r w:rsidRPr="00E563C3">
              <w:rPr>
                <w:rFonts w:ascii="Times New Roman" w:hAnsi="Times New Roman"/>
                <w:szCs w:val="24"/>
              </w:rPr>
              <w:t>Beceri Atölyesi</w:t>
            </w:r>
          </w:p>
        </w:tc>
        <w:tc>
          <w:tcPr>
            <w:tcW w:w="626" w:type="pct"/>
            <w:shd w:val="clear" w:color="auto" w:fill="auto"/>
          </w:tcPr>
          <w:p w:rsidR="008B1F74" w:rsidRPr="00E563C3" w:rsidRDefault="008B1F74" w:rsidP="00D41148">
            <w:pPr>
              <w:tabs>
                <w:tab w:val="left" w:pos="426"/>
              </w:tabs>
              <w:spacing w:after="0"/>
              <w:jc w:val="both"/>
              <w:rPr>
                <w:rFonts w:ascii="Times New Roman" w:hAnsi="Times New Roman"/>
                <w:b/>
                <w:szCs w:val="24"/>
              </w:rPr>
            </w:pPr>
            <w:r w:rsidRPr="00E563C3">
              <w:rPr>
                <w:rFonts w:ascii="Times New Roman" w:hAnsi="Times New Roman"/>
                <w:b/>
                <w:szCs w:val="24"/>
              </w:rPr>
              <w:t>x</w:t>
            </w:r>
          </w:p>
        </w:tc>
      </w:tr>
    </w:tbl>
    <w:p w:rsidR="00E563C3" w:rsidRDefault="00E563C3" w:rsidP="00E563C3">
      <w:pPr>
        <w:rPr>
          <w:rFonts w:ascii="Times New Roman" w:hAnsi="Times New Roman"/>
          <w:szCs w:val="24"/>
        </w:rPr>
      </w:pPr>
    </w:p>
    <w:p w:rsidR="000017A1" w:rsidRDefault="000017A1" w:rsidP="00E563C3">
      <w:pPr>
        <w:rPr>
          <w:rFonts w:ascii="Times New Roman" w:hAnsi="Times New Roman"/>
          <w:szCs w:val="24"/>
        </w:rPr>
      </w:pPr>
    </w:p>
    <w:p w:rsidR="000017A1" w:rsidRDefault="000017A1" w:rsidP="00E563C3">
      <w:pPr>
        <w:rPr>
          <w:rFonts w:ascii="Times New Roman" w:hAnsi="Times New Roman"/>
          <w:szCs w:val="24"/>
        </w:rPr>
      </w:pPr>
    </w:p>
    <w:p w:rsidR="000017A1" w:rsidRDefault="000017A1" w:rsidP="00E563C3">
      <w:pPr>
        <w:rPr>
          <w:rFonts w:ascii="Times New Roman" w:hAnsi="Times New Roman"/>
          <w:szCs w:val="24"/>
        </w:rPr>
      </w:pPr>
    </w:p>
    <w:p w:rsidR="000017A1" w:rsidRPr="00E563C3" w:rsidRDefault="000017A1" w:rsidP="00E563C3">
      <w:pPr>
        <w:rPr>
          <w:rFonts w:ascii="Times New Roman" w:hAnsi="Times New Roman"/>
          <w:szCs w:val="24"/>
        </w:rPr>
      </w:pPr>
    </w:p>
    <w:p w:rsidR="00390AA4" w:rsidRPr="00E563C3" w:rsidRDefault="00E67FCA" w:rsidP="00E67FCA">
      <w:pPr>
        <w:pStyle w:val="Balk3"/>
        <w:rPr>
          <w:rFonts w:ascii="Times New Roman" w:hAnsi="Times New Roman"/>
          <w:b/>
          <w:sz w:val="24"/>
          <w:szCs w:val="24"/>
        </w:rPr>
      </w:pPr>
      <w:r w:rsidRPr="00E563C3">
        <w:rPr>
          <w:rFonts w:ascii="Times New Roman" w:hAnsi="Times New Roman"/>
          <w:b/>
          <w:sz w:val="24"/>
          <w:szCs w:val="24"/>
        </w:rPr>
        <w:lastRenderedPageBreak/>
        <w:t>Sınıf ve Öğrenci Bilgileri</w:t>
      </w:r>
    </w:p>
    <w:p w:rsidR="00182608" w:rsidRPr="00E563C3" w:rsidRDefault="008E01DD" w:rsidP="00E67FCA">
      <w:pPr>
        <w:tabs>
          <w:tab w:val="left" w:pos="426"/>
        </w:tabs>
        <w:spacing w:after="0"/>
        <w:jc w:val="both"/>
        <w:rPr>
          <w:rFonts w:ascii="Times New Roman" w:hAnsi="Times New Roman"/>
          <w:szCs w:val="24"/>
        </w:rPr>
      </w:pPr>
      <w:r w:rsidRPr="00E563C3">
        <w:rPr>
          <w:rFonts w:ascii="Times New Roman" w:hAnsi="Times New Roman"/>
          <w:szCs w:val="24"/>
        </w:rPr>
        <w:tab/>
      </w:r>
      <w:r w:rsidR="00E67FCA" w:rsidRPr="00E563C3">
        <w:rPr>
          <w:rFonts w:ascii="Times New Roman" w:hAnsi="Times New Roman"/>
          <w:szCs w:val="24"/>
        </w:rPr>
        <w:t>Okulumuzda yer alan sınıfların öğrenci sayıları alttaki tabloda verilmiştir.</w:t>
      </w:r>
    </w:p>
    <w:p w:rsidR="00E67FCA" w:rsidRPr="00E563C3"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E4283F" w:rsidRPr="00E563C3" w:rsidTr="00710994">
        <w:tc>
          <w:tcPr>
            <w:tcW w:w="1768" w:type="dxa"/>
            <w:shd w:val="clear" w:color="auto" w:fill="auto"/>
          </w:tcPr>
          <w:p w:rsidR="00E4283F" w:rsidRPr="00E563C3" w:rsidRDefault="00E4283F" w:rsidP="00D41148">
            <w:pPr>
              <w:tabs>
                <w:tab w:val="left" w:pos="426"/>
              </w:tabs>
              <w:spacing w:after="0"/>
              <w:jc w:val="both"/>
              <w:rPr>
                <w:rFonts w:ascii="Times New Roman" w:hAnsi="Times New Roman"/>
                <w:b/>
                <w:szCs w:val="24"/>
              </w:rPr>
            </w:pPr>
            <w:r w:rsidRPr="00E563C3">
              <w:rPr>
                <w:rFonts w:ascii="Times New Roman" w:hAnsi="Times New Roman"/>
                <w:b/>
                <w:szCs w:val="24"/>
              </w:rPr>
              <w:t>SINIFI</w:t>
            </w:r>
          </w:p>
        </w:tc>
        <w:tc>
          <w:tcPr>
            <w:tcW w:w="8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Kız</w:t>
            </w:r>
          </w:p>
        </w:tc>
        <w:tc>
          <w:tcPr>
            <w:tcW w:w="9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Erkek</w:t>
            </w:r>
          </w:p>
        </w:tc>
        <w:tc>
          <w:tcPr>
            <w:tcW w:w="1418" w:type="dxa"/>
            <w:tcBorders>
              <w:right w:val="single" w:sz="12" w:space="0" w:color="auto"/>
            </w:tcBorders>
            <w:shd w:val="clear" w:color="auto" w:fill="auto"/>
          </w:tcPr>
          <w:p w:rsidR="00E4283F" w:rsidRPr="00E563C3" w:rsidRDefault="00E4283F" w:rsidP="00D41148">
            <w:pPr>
              <w:tabs>
                <w:tab w:val="left" w:pos="426"/>
              </w:tabs>
              <w:spacing w:after="0"/>
              <w:jc w:val="both"/>
              <w:rPr>
                <w:rFonts w:ascii="Times New Roman" w:hAnsi="Times New Roman"/>
                <w:b/>
                <w:szCs w:val="24"/>
              </w:rPr>
            </w:pPr>
            <w:r w:rsidRPr="00E563C3">
              <w:rPr>
                <w:rFonts w:ascii="Times New Roman" w:hAnsi="Times New Roman"/>
                <w:b/>
                <w:szCs w:val="24"/>
              </w:rPr>
              <w:t>Toplam</w:t>
            </w:r>
          </w:p>
        </w:tc>
      </w:tr>
      <w:tr w:rsidR="00E4283F" w:rsidRPr="00E563C3" w:rsidTr="00710994">
        <w:tc>
          <w:tcPr>
            <w:tcW w:w="1768"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 xml:space="preserve">Anasınıfı </w:t>
            </w:r>
          </w:p>
        </w:tc>
        <w:tc>
          <w:tcPr>
            <w:tcW w:w="8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8</w:t>
            </w:r>
          </w:p>
        </w:tc>
        <w:tc>
          <w:tcPr>
            <w:tcW w:w="9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8</w:t>
            </w:r>
          </w:p>
        </w:tc>
        <w:tc>
          <w:tcPr>
            <w:tcW w:w="1418" w:type="dxa"/>
            <w:tcBorders>
              <w:right w:val="single" w:sz="12" w:space="0" w:color="auto"/>
            </w:tcBorders>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16</w:t>
            </w:r>
          </w:p>
        </w:tc>
      </w:tr>
      <w:tr w:rsidR="00E4283F" w:rsidRPr="00E563C3" w:rsidTr="00710994">
        <w:tc>
          <w:tcPr>
            <w:tcW w:w="1768"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1</w:t>
            </w:r>
          </w:p>
        </w:tc>
        <w:tc>
          <w:tcPr>
            <w:tcW w:w="8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8</w:t>
            </w:r>
          </w:p>
        </w:tc>
        <w:tc>
          <w:tcPr>
            <w:tcW w:w="9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3</w:t>
            </w:r>
          </w:p>
        </w:tc>
        <w:tc>
          <w:tcPr>
            <w:tcW w:w="1418" w:type="dxa"/>
            <w:tcBorders>
              <w:right w:val="single" w:sz="12" w:space="0" w:color="auto"/>
            </w:tcBorders>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11</w:t>
            </w:r>
          </w:p>
        </w:tc>
      </w:tr>
      <w:tr w:rsidR="00E4283F" w:rsidRPr="00E563C3" w:rsidTr="00710994">
        <w:tc>
          <w:tcPr>
            <w:tcW w:w="1768"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2</w:t>
            </w:r>
          </w:p>
        </w:tc>
        <w:tc>
          <w:tcPr>
            <w:tcW w:w="8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9</w:t>
            </w:r>
          </w:p>
        </w:tc>
        <w:tc>
          <w:tcPr>
            <w:tcW w:w="9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6</w:t>
            </w:r>
          </w:p>
        </w:tc>
        <w:tc>
          <w:tcPr>
            <w:tcW w:w="1418" w:type="dxa"/>
            <w:tcBorders>
              <w:right w:val="single" w:sz="12" w:space="0" w:color="auto"/>
            </w:tcBorders>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15</w:t>
            </w:r>
          </w:p>
        </w:tc>
      </w:tr>
      <w:tr w:rsidR="00E4283F" w:rsidRPr="00E563C3" w:rsidTr="00710994">
        <w:tc>
          <w:tcPr>
            <w:tcW w:w="1768"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3</w:t>
            </w:r>
          </w:p>
        </w:tc>
        <w:tc>
          <w:tcPr>
            <w:tcW w:w="8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6</w:t>
            </w:r>
          </w:p>
        </w:tc>
        <w:tc>
          <w:tcPr>
            <w:tcW w:w="9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7</w:t>
            </w:r>
          </w:p>
        </w:tc>
        <w:tc>
          <w:tcPr>
            <w:tcW w:w="1418" w:type="dxa"/>
            <w:tcBorders>
              <w:right w:val="single" w:sz="12" w:space="0" w:color="auto"/>
            </w:tcBorders>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13</w:t>
            </w:r>
          </w:p>
        </w:tc>
      </w:tr>
      <w:tr w:rsidR="00E4283F" w:rsidRPr="00E563C3" w:rsidTr="00710994">
        <w:tc>
          <w:tcPr>
            <w:tcW w:w="1768"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4</w:t>
            </w:r>
          </w:p>
        </w:tc>
        <w:tc>
          <w:tcPr>
            <w:tcW w:w="8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8</w:t>
            </w:r>
          </w:p>
        </w:tc>
        <w:tc>
          <w:tcPr>
            <w:tcW w:w="992" w:type="dxa"/>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5</w:t>
            </w:r>
          </w:p>
        </w:tc>
        <w:tc>
          <w:tcPr>
            <w:tcW w:w="1418" w:type="dxa"/>
            <w:tcBorders>
              <w:right w:val="single" w:sz="12" w:space="0" w:color="auto"/>
            </w:tcBorders>
            <w:shd w:val="clear" w:color="auto" w:fill="auto"/>
          </w:tcPr>
          <w:p w:rsidR="00E4283F" w:rsidRPr="00E563C3" w:rsidRDefault="00E4283F" w:rsidP="00D41148">
            <w:pPr>
              <w:tabs>
                <w:tab w:val="left" w:pos="426"/>
              </w:tabs>
              <w:spacing w:after="0"/>
              <w:jc w:val="both"/>
              <w:rPr>
                <w:rFonts w:ascii="Times New Roman" w:hAnsi="Times New Roman"/>
                <w:szCs w:val="24"/>
              </w:rPr>
            </w:pPr>
            <w:r w:rsidRPr="00E563C3">
              <w:rPr>
                <w:rFonts w:ascii="Times New Roman" w:hAnsi="Times New Roman"/>
                <w:szCs w:val="24"/>
              </w:rPr>
              <w:t>13</w:t>
            </w:r>
          </w:p>
        </w:tc>
      </w:tr>
    </w:tbl>
    <w:p w:rsidR="004F7658" w:rsidRPr="000017A1" w:rsidRDefault="009C6C05" w:rsidP="000017A1">
      <w:pPr>
        <w:tabs>
          <w:tab w:val="left" w:pos="426"/>
        </w:tabs>
        <w:spacing w:after="0"/>
        <w:jc w:val="both"/>
        <w:rPr>
          <w:rFonts w:ascii="Times New Roman" w:hAnsi="Times New Roman"/>
          <w:szCs w:val="24"/>
        </w:rPr>
      </w:pPr>
      <w:r w:rsidRPr="00E563C3">
        <w:rPr>
          <w:rFonts w:ascii="Times New Roman" w:hAnsi="Times New Roman"/>
          <w:szCs w:val="24"/>
        </w:rPr>
        <w:t>*Sınıf sayısına göre iste</w:t>
      </w:r>
      <w:r w:rsidR="000017A1">
        <w:rPr>
          <w:rFonts w:ascii="Times New Roman" w:hAnsi="Times New Roman"/>
          <w:szCs w:val="24"/>
        </w:rPr>
        <w:t>nildiği kadar satır eklenebilir</w:t>
      </w:r>
    </w:p>
    <w:p w:rsidR="004F7658" w:rsidRDefault="004F7658" w:rsidP="009C6C05">
      <w:pPr>
        <w:pStyle w:val="Balk3"/>
        <w:rPr>
          <w:rFonts w:ascii="Times New Roman" w:hAnsi="Times New Roman"/>
          <w:b/>
          <w:sz w:val="24"/>
          <w:szCs w:val="24"/>
        </w:rPr>
      </w:pPr>
    </w:p>
    <w:p w:rsidR="004F7658" w:rsidRPr="004F7658" w:rsidRDefault="004F7658" w:rsidP="004F7658"/>
    <w:p w:rsidR="009C6C05" w:rsidRPr="00E563C3" w:rsidRDefault="009C6C05" w:rsidP="009C6C05">
      <w:pPr>
        <w:pStyle w:val="Balk3"/>
        <w:rPr>
          <w:rFonts w:ascii="Times New Roman" w:hAnsi="Times New Roman"/>
          <w:b/>
          <w:sz w:val="24"/>
          <w:szCs w:val="24"/>
        </w:rPr>
      </w:pPr>
      <w:r w:rsidRPr="00E563C3">
        <w:rPr>
          <w:rFonts w:ascii="Times New Roman" w:hAnsi="Times New Roman"/>
          <w:b/>
          <w:sz w:val="24"/>
          <w:szCs w:val="24"/>
        </w:rPr>
        <w:t>Donanım ve Teknolojik Kaynaklarımız</w:t>
      </w:r>
    </w:p>
    <w:p w:rsidR="00CC572B" w:rsidRPr="00E563C3" w:rsidRDefault="009C6C05" w:rsidP="00887615">
      <w:pPr>
        <w:ind w:firstLine="708"/>
        <w:rPr>
          <w:rFonts w:ascii="Times New Roman" w:hAnsi="Times New Roman"/>
          <w:szCs w:val="24"/>
        </w:rPr>
      </w:pPr>
      <w:r w:rsidRPr="00E563C3">
        <w:rPr>
          <w:rFonts w:ascii="Times New Roman" w:hAnsi="Times New Roman"/>
          <w:szCs w:val="24"/>
        </w:rPr>
        <w:t>Teknolojik kaynaklar başta olmak üzere okulumuzda bulunan çalışır durumdaki donanım malzemesine ilişkin bilgiye alttaki tabloda yer verilmiştir.</w:t>
      </w:r>
    </w:p>
    <w:p w:rsidR="009C6C05" w:rsidRPr="00E563C3" w:rsidRDefault="004962D0" w:rsidP="009C6C05">
      <w:pPr>
        <w:rPr>
          <w:rFonts w:ascii="Times New Roman" w:hAnsi="Times New Roman"/>
          <w:b/>
          <w:szCs w:val="24"/>
        </w:rPr>
      </w:pPr>
      <w:r w:rsidRPr="00E563C3">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873"/>
        <w:gridCol w:w="2967"/>
        <w:gridCol w:w="1975"/>
      </w:tblGrid>
      <w:tr w:rsidR="009C6C05" w:rsidRPr="00E563C3" w:rsidTr="000E6E0D">
        <w:tc>
          <w:tcPr>
            <w:tcW w:w="289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Akıllı Tahta Sayısı</w:t>
            </w:r>
          </w:p>
        </w:tc>
        <w:tc>
          <w:tcPr>
            <w:tcW w:w="1873" w:type="dxa"/>
            <w:shd w:val="clear" w:color="auto" w:fill="auto"/>
          </w:tcPr>
          <w:p w:rsidR="009C6C05" w:rsidRPr="00E563C3" w:rsidRDefault="009C6E75" w:rsidP="009C6C05">
            <w:pPr>
              <w:rPr>
                <w:rFonts w:ascii="Times New Roman" w:hAnsi="Times New Roman"/>
                <w:szCs w:val="24"/>
              </w:rPr>
            </w:pPr>
            <w:r w:rsidRPr="00E563C3">
              <w:rPr>
                <w:rFonts w:ascii="Times New Roman" w:hAnsi="Times New Roman"/>
                <w:szCs w:val="24"/>
              </w:rPr>
              <w:t>0</w:t>
            </w:r>
          </w:p>
        </w:tc>
        <w:tc>
          <w:tcPr>
            <w:tcW w:w="296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TV Sayısı</w:t>
            </w:r>
          </w:p>
        </w:tc>
        <w:tc>
          <w:tcPr>
            <w:tcW w:w="1975" w:type="dxa"/>
            <w:shd w:val="clear" w:color="auto" w:fill="auto"/>
          </w:tcPr>
          <w:p w:rsidR="009C6C05" w:rsidRPr="00E563C3" w:rsidRDefault="009C6E75" w:rsidP="009C6C05">
            <w:pPr>
              <w:rPr>
                <w:rFonts w:ascii="Times New Roman" w:hAnsi="Times New Roman"/>
                <w:szCs w:val="24"/>
              </w:rPr>
            </w:pPr>
            <w:r w:rsidRPr="00E563C3">
              <w:rPr>
                <w:rFonts w:ascii="Times New Roman" w:hAnsi="Times New Roman"/>
                <w:szCs w:val="24"/>
              </w:rPr>
              <w:t>0</w:t>
            </w:r>
          </w:p>
        </w:tc>
      </w:tr>
      <w:tr w:rsidR="009C6C05" w:rsidRPr="00E563C3" w:rsidTr="000E6E0D">
        <w:tc>
          <w:tcPr>
            <w:tcW w:w="289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Masaüstü Bilgisayar Sayısı</w:t>
            </w:r>
          </w:p>
        </w:tc>
        <w:tc>
          <w:tcPr>
            <w:tcW w:w="1873" w:type="dxa"/>
            <w:shd w:val="clear" w:color="auto" w:fill="auto"/>
          </w:tcPr>
          <w:p w:rsidR="009C6C05" w:rsidRPr="00E563C3" w:rsidRDefault="009C6E75" w:rsidP="009C6C05">
            <w:pPr>
              <w:rPr>
                <w:rFonts w:ascii="Times New Roman" w:hAnsi="Times New Roman"/>
                <w:szCs w:val="24"/>
              </w:rPr>
            </w:pPr>
            <w:r w:rsidRPr="00E563C3">
              <w:rPr>
                <w:rFonts w:ascii="Times New Roman" w:hAnsi="Times New Roman"/>
                <w:szCs w:val="24"/>
              </w:rPr>
              <w:t>0</w:t>
            </w:r>
          </w:p>
        </w:tc>
        <w:tc>
          <w:tcPr>
            <w:tcW w:w="296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Yazıcı Sayısı</w:t>
            </w:r>
          </w:p>
        </w:tc>
        <w:tc>
          <w:tcPr>
            <w:tcW w:w="1975" w:type="dxa"/>
            <w:shd w:val="clear" w:color="auto" w:fill="auto"/>
          </w:tcPr>
          <w:p w:rsidR="009C6C05" w:rsidRPr="00E563C3" w:rsidRDefault="009C6E75" w:rsidP="009C6C05">
            <w:pPr>
              <w:rPr>
                <w:rFonts w:ascii="Times New Roman" w:hAnsi="Times New Roman"/>
                <w:szCs w:val="24"/>
              </w:rPr>
            </w:pPr>
            <w:r w:rsidRPr="00E563C3">
              <w:rPr>
                <w:rFonts w:ascii="Times New Roman" w:hAnsi="Times New Roman"/>
                <w:szCs w:val="24"/>
              </w:rPr>
              <w:t>1</w:t>
            </w:r>
          </w:p>
        </w:tc>
      </w:tr>
      <w:tr w:rsidR="009C6C05" w:rsidRPr="00E563C3" w:rsidTr="000E6E0D">
        <w:tc>
          <w:tcPr>
            <w:tcW w:w="289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Taşınabilir Bilgisayar Sayısı</w:t>
            </w:r>
          </w:p>
        </w:tc>
        <w:tc>
          <w:tcPr>
            <w:tcW w:w="1873" w:type="dxa"/>
            <w:shd w:val="clear" w:color="auto" w:fill="auto"/>
          </w:tcPr>
          <w:p w:rsidR="009C6C05" w:rsidRPr="00E563C3" w:rsidRDefault="009C6E75" w:rsidP="009C6C05">
            <w:pPr>
              <w:rPr>
                <w:rFonts w:ascii="Times New Roman" w:hAnsi="Times New Roman"/>
                <w:szCs w:val="24"/>
              </w:rPr>
            </w:pPr>
            <w:r w:rsidRPr="00E563C3">
              <w:rPr>
                <w:rFonts w:ascii="Times New Roman" w:hAnsi="Times New Roman"/>
                <w:szCs w:val="24"/>
              </w:rPr>
              <w:t>0</w:t>
            </w:r>
          </w:p>
        </w:tc>
        <w:tc>
          <w:tcPr>
            <w:tcW w:w="296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Fotokopi Makinası Sayısı</w:t>
            </w:r>
          </w:p>
        </w:tc>
        <w:tc>
          <w:tcPr>
            <w:tcW w:w="1975" w:type="dxa"/>
            <w:shd w:val="clear" w:color="auto" w:fill="auto"/>
          </w:tcPr>
          <w:p w:rsidR="009C6C05" w:rsidRPr="00E563C3" w:rsidRDefault="009C6E75" w:rsidP="009C6C05">
            <w:pPr>
              <w:rPr>
                <w:rFonts w:ascii="Times New Roman" w:hAnsi="Times New Roman"/>
                <w:szCs w:val="24"/>
              </w:rPr>
            </w:pPr>
            <w:r w:rsidRPr="00E563C3">
              <w:rPr>
                <w:rFonts w:ascii="Times New Roman" w:hAnsi="Times New Roman"/>
                <w:szCs w:val="24"/>
              </w:rPr>
              <w:t>1</w:t>
            </w:r>
          </w:p>
        </w:tc>
      </w:tr>
      <w:tr w:rsidR="009C6C05" w:rsidRPr="00E563C3" w:rsidTr="000E6E0D">
        <w:tc>
          <w:tcPr>
            <w:tcW w:w="289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Projeksiyon Sayısı</w:t>
            </w:r>
          </w:p>
        </w:tc>
        <w:tc>
          <w:tcPr>
            <w:tcW w:w="1873" w:type="dxa"/>
            <w:shd w:val="clear" w:color="auto" w:fill="auto"/>
          </w:tcPr>
          <w:p w:rsidR="009C6C05" w:rsidRPr="00E563C3" w:rsidRDefault="009C6E75" w:rsidP="009C6E75">
            <w:pPr>
              <w:rPr>
                <w:rFonts w:ascii="Times New Roman" w:hAnsi="Times New Roman"/>
                <w:szCs w:val="24"/>
              </w:rPr>
            </w:pPr>
            <w:r w:rsidRPr="00E563C3">
              <w:rPr>
                <w:rFonts w:ascii="Times New Roman" w:hAnsi="Times New Roman"/>
                <w:szCs w:val="24"/>
              </w:rPr>
              <w:t>1</w:t>
            </w:r>
          </w:p>
        </w:tc>
        <w:tc>
          <w:tcPr>
            <w:tcW w:w="2967" w:type="dxa"/>
            <w:shd w:val="clear" w:color="auto" w:fill="auto"/>
          </w:tcPr>
          <w:p w:rsidR="009C6C05" w:rsidRPr="00E563C3" w:rsidRDefault="009C6C05" w:rsidP="009C6C05">
            <w:pPr>
              <w:rPr>
                <w:rFonts w:ascii="Times New Roman" w:hAnsi="Times New Roman"/>
                <w:szCs w:val="24"/>
              </w:rPr>
            </w:pPr>
            <w:r w:rsidRPr="00E563C3">
              <w:rPr>
                <w:rFonts w:ascii="Times New Roman" w:hAnsi="Times New Roman"/>
                <w:szCs w:val="24"/>
              </w:rPr>
              <w:t>İnternet Bağlantı Hızı</w:t>
            </w:r>
          </w:p>
        </w:tc>
        <w:tc>
          <w:tcPr>
            <w:tcW w:w="1975" w:type="dxa"/>
            <w:shd w:val="clear" w:color="auto" w:fill="auto"/>
          </w:tcPr>
          <w:p w:rsidR="009C6C05" w:rsidRPr="00E563C3" w:rsidRDefault="009C6C05" w:rsidP="009C6C05">
            <w:pPr>
              <w:rPr>
                <w:rFonts w:ascii="Times New Roman" w:hAnsi="Times New Roman"/>
                <w:szCs w:val="24"/>
              </w:rPr>
            </w:pPr>
          </w:p>
        </w:tc>
      </w:tr>
    </w:tbl>
    <w:p w:rsidR="009C6C05" w:rsidRPr="00E563C3" w:rsidRDefault="004962D0" w:rsidP="004962D0">
      <w:pPr>
        <w:pStyle w:val="Balk3"/>
        <w:rPr>
          <w:rFonts w:ascii="Times New Roman" w:hAnsi="Times New Roman"/>
          <w:b/>
          <w:sz w:val="24"/>
          <w:szCs w:val="24"/>
        </w:rPr>
      </w:pPr>
      <w:r w:rsidRPr="00E563C3">
        <w:rPr>
          <w:rFonts w:ascii="Times New Roman" w:hAnsi="Times New Roman"/>
          <w:b/>
          <w:sz w:val="24"/>
          <w:szCs w:val="24"/>
        </w:rPr>
        <w:t>Gelir ve Gider Bilgisi</w:t>
      </w:r>
    </w:p>
    <w:p w:rsidR="009C6C05" w:rsidRPr="00E563C3" w:rsidRDefault="004962D0" w:rsidP="008E01DD">
      <w:pPr>
        <w:ind w:firstLine="708"/>
        <w:rPr>
          <w:rFonts w:ascii="Times New Roman" w:hAnsi="Times New Roman"/>
          <w:szCs w:val="24"/>
        </w:rPr>
      </w:pPr>
      <w:r w:rsidRPr="00E563C3">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E563C3"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E563C3" w:rsidTr="00D41148">
        <w:tc>
          <w:tcPr>
            <w:tcW w:w="2357" w:type="dxa"/>
            <w:shd w:val="clear" w:color="auto" w:fill="auto"/>
          </w:tcPr>
          <w:p w:rsidR="004962D0" w:rsidRPr="00E563C3" w:rsidRDefault="004962D0" w:rsidP="009C6C05">
            <w:pPr>
              <w:rPr>
                <w:rFonts w:ascii="Times New Roman" w:hAnsi="Times New Roman"/>
                <w:b/>
                <w:szCs w:val="24"/>
              </w:rPr>
            </w:pPr>
            <w:r w:rsidRPr="00E563C3">
              <w:rPr>
                <w:rFonts w:ascii="Times New Roman" w:hAnsi="Times New Roman"/>
                <w:b/>
                <w:szCs w:val="24"/>
              </w:rPr>
              <w:t>Yıllar</w:t>
            </w:r>
          </w:p>
        </w:tc>
        <w:tc>
          <w:tcPr>
            <w:tcW w:w="2357" w:type="dxa"/>
            <w:shd w:val="clear" w:color="auto" w:fill="auto"/>
          </w:tcPr>
          <w:p w:rsidR="004962D0" w:rsidRPr="00E563C3" w:rsidRDefault="004962D0" w:rsidP="009C6C05">
            <w:pPr>
              <w:rPr>
                <w:rFonts w:ascii="Times New Roman" w:hAnsi="Times New Roman"/>
                <w:b/>
                <w:szCs w:val="24"/>
              </w:rPr>
            </w:pPr>
            <w:r w:rsidRPr="00E563C3">
              <w:rPr>
                <w:rFonts w:ascii="Times New Roman" w:hAnsi="Times New Roman"/>
                <w:b/>
                <w:szCs w:val="24"/>
              </w:rPr>
              <w:t>Gelir Miktarı</w:t>
            </w:r>
          </w:p>
        </w:tc>
        <w:tc>
          <w:tcPr>
            <w:tcW w:w="2357" w:type="dxa"/>
            <w:shd w:val="clear" w:color="auto" w:fill="auto"/>
          </w:tcPr>
          <w:p w:rsidR="004962D0" w:rsidRPr="00E563C3" w:rsidRDefault="004962D0" w:rsidP="009C6C05">
            <w:pPr>
              <w:rPr>
                <w:rFonts w:ascii="Times New Roman" w:hAnsi="Times New Roman"/>
                <w:b/>
                <w:szCs w:val="24"/>
              </w:rPr>
            </w:pPr>
            <w:r w:rsidRPr="00E563C3">
              <w:rPr>
                <w:rFonts w:ascii="Times New Roman" w:hAnsi="Times New Roman"/>
                <w:b/>
                <w:szCs w:val="24"/>
              </w:rPr>
              <w:t>Gider Miktarı</w:t>
            </w:r>
          </w:p>
        </w:tc>
      </w:tr>
      <w:tr w:rsidR="004962D0" w:rsidRPr="00E563C3" w:rsidTr="00D41148">
        <w:tc>
          <w:tcPr>
            <w:tcW w:w="2357" w:type="dxa"/>
            <w:shd w:val="clear" w:color="auto" w:fill="auto"/>
          </w:tcPr>
          <w:p w:rsidR="004962D0" w:rsidRPr="00E563C3" w:rsidRDefault="004F7658" w:rsidP="009C6C05">
            <w:pPr>
              <w:rPr>
                <w:rFonts w:ascii="Times New Roman" w:hAnsi="Times New Roman"/>
                <w:szCs w:val="24"/>
              </w:rPr>
            </w:pPr>
            <w:r>
              <w:rPr>
                <w:rFonts w:ascii="Times New Roman" w:hAnsi="Times New Roman"/>
                <w:szCs w:val="24"/>
              </w:rPr>
              <w:t>2016</w:t>
            </w:r>
          </w:p>
        </w:tc>
        <w:tc>
          <w:tcPr>
            <w:tcW w:w="2357" w:type="dxa"/>
            <w:shd w:val="clear" w:color="auto" w:fill="auto"/>
          </w:tcPr>
          <w:p w:rsidR="004962D0" w:rsidRPr="00E563C3" w:rsidRDefault="009C6E75" w:rsidP="009C6C05">
            <w:pPr>
              <w:rPr>
                <w:rFonts w:ascii="Times New Roman" w:hAnsi="Times New Roman"/>
                <w:szCs w:val="24"/>
              </w:rPr>
            </w:pPr>
            <w:r w:rsidRPr="00E563C3">
              <w:rPr>
                <w:rFonts w:ascii="Times New Roman" w:hAnsi="Times New Roman"/>
                <w:szCs w:val="24"/>
              </w:rPr>
              <w:t>0</w:t>
            </w:r>
          </w:p>
        </w:tc>
        <w:tc>
          <w:tcPr>
            <w:tcW w:w="2357" w:type="dxa"/>
            <w:shd w:val="clear" w:color="auto" w:fill="auto"/>
          </w:tcPr>
          <w:p w:rsidR="004962D0" w:rsidRPr="00E563C3" w:rsidRDefault="009C6E75" w:rsidP="009C6E75">
            <w:pPr>
              <w:rPr>
                <w:rFonts w:ascii="Times New Roman" w:hAnsi="Times New Roman"/>
                <w:szCs w:val="24"/>
              </w:rPr>
            </w:pPr>
            <w:r w:rsidRPr="00E563C3">
              <w:rPr>
                <w:rFonts w:ascii="Times New Roman" w:hAnsi="Times New Roman"/>
                <w:szCs w:val="24"/>
              </w:rPr>
              <w:t>0</w:t>
            </w:r>
          </w:p>
        </w:tc>
      </w:tr>
      <w:tr w:rsidR="004962D0" w:rsidRPr="00E563C3" w:rsidTr="00D41148">
        <w:tc>
          <w:tcPr>
            <w:tcW w:w="2357" w:type="dxa"/>
            <w:shd w:val="clear" w:color="auto" w:fill="auto"/>
          </w:tcPr>
          <w:p w:rsidR="004962D0" w:rsidRPr="00E563C3" w:rsidRDefault="004962D0" w:rsidP="009C6C05">
            <w:pPr>
              <w:rPr>
                <w:rFonts w:ascii="Times New Roman" w:hAnsi="Times New Roman"/>
                <w:szCs w:val="24"/>
              </w:rPr>
            </w:pPr>
            <w:r w:rsidRPr="00E563C3">
              <w:rPr>
                <w:rFonts w:ascii="Times New Roman" w:hAnsi="Times New Roman"/>
                <w:szCs w:val="24"/>
              </w:rPr>
              <w:t>2017</w:t>
            </w:r>
          </w:p>
        </w:tc>
        <w:tc>
          <w:tcPr>
            <w:tcW w:w="2357" w:type="dxa"/>
            <w:shd w:val="clear" w:color="auto" w:fill="auto"/>
          </w:tcPr>
          <w:p w:rsidR="004962D0" w:rsidRPr="00E563C3" w:rsidRDefault="009C6E75" w:rsidP="009C6E75">
            <w:pPr>
              <w:rPr>
                <w:rFonts w:ascii="Times New Roman" w:hAnsi="Times New Roman"/>
                <w:szCs w:val="24"/>
              </w:rPr>
            </w:pPr>
            <w:r w:rsidRPr="00E563C3">
              <w:rPr>
                <w:rFonts w:ascii="Times New Roman" w:hAnsi="Times New Roman"/>
                <w:szCs w:val="24"/>
              </w:rPr>
              <w:t>0</w:t>
            </w:r>
          </w:p>
        </w:tc>
        <w:tc>
          <w:tcPr>
            <w:tcW w:w="2357" w:type="dxa"/>
            <w:shd w:val="clear" w:color="auto" w:fill="auto"/>
          </w:tcPr>
          <w:p w:rsidR="004962D0" w:rsidRPr="00E563C3" w:rsidRDefault="009C6E75" w:rsidP="009C6C05">
            <w:pPr>
              <w:rPr>
                <w:rFonts w:ascii="Times New Roman" w:hAnsi="Times New Roman"/>
                <w:szCs w:val="24"/>
              </w:rPr>
            </w:pPr>
            <w:r w:rsidRPr="00E563C3">
              <w:rPr>
                <w:rFonts w:ascii="Times New Roman" w:hAnsi="Times New Roman"/>
                <w:szCs w:val="24"/>
              </w:rPr>
              <w:t>0</w:t>
            </w:r>
          </w:p>
        </w:tc>
      </w:tr>
    </w:tbl>
    <w:p w:rsidR="0049575C" w:rsidRPr="00E563C3" w:rsidRDefault="0049575C" w:rsidP="0017693F">
      <w:pPr>
        <w:spacing w:after="0"/>
        <w:jc w:val="both"/>
        <w:rPr>
          <w:rFonts w:ascii="Times New Roman" w:hAnsi="Times New Roman"/>
          <w:szCs w:val="24"/>
        </w:rPr>
      </w:pPr>
    </w:p>
    <w:p w:rsidR="000E6E0D" w:rsidRDefault="000E6E0D" w:rsidP="000017A1">
      <w:pPr>
        <w:spacing w:after="0"/>
        <w:jc w:val="both"/>
        <w:rPr>
          <w:rFonts w:ascii="Times New Roman" w:hAnsi="Times New Roman"/>
          <w:b/>
          <w:szCs w:val="24"/>
        </w:rPr>
      </w:pPr>
      <w:bookmarkStart w:id="23" w:name="_Toc531097536"/>
      <w:bookmarkStart w:id="24" w:name="_Toc416085140"/>
    </w:p>
    <w:p w:rsidR="000E6E0D" w:rsidRDefault="000E6E0D" w:rsidP="000017A1">
      <w:pPr>
        <w:spacing w:after="0"/>
        <w:jc w:val="both"/>
        <w:rPr>
          <w:rFonts w:ascii="Times New Roman" w:hAnsi="Times New Roman"/>
          <w:b/>
          <w:szCs w:val="24"/>
        </w:rPr>
      </w:pPr>
    </w:p>
    <w:p w:rsidR="003C7244" w:rsidRPr="00E563C3" w:rsidRDefault="000E6E0D" w:rsidP="000017A1">
      <w:pPr>
        <w:spacing w:after="0"/>
        <w:jc w:val="both"/>
        <w:rPr>
          <w:rFonts w:ascii="Times New Roman" w:hAnsi="Times New Roman"/>
          <w:b/>
          <w:szCs w:val="24"/>
        </w:rPr>
      </w:pPr>
      <w:r>
        <w:rPr>
          <w:rFonts w:ascii="Times New Roman" w:hAnsi="Times New Roman"/>
          <w:b/>
          <w:szCs w:val="24"/>
        </w:rPr>
        <w:lastRenderedPageBreak/>
        <w:t>P</w:t>
      </w:r>
      <w:r w:rsidR="003C7244" w:rsidRPr="00E563C3">
        <w:rPr>
          <w:rFonts w:ascii="Times New Roman" w:hAnsi="Times New Roman"/>
          <w:b/>
          <w:szCs w:val="24"/>
        </w:rPr>
        <w:t>AYDAŞ ANALİZİ</w:t>
      </w:r>
      <w:bookmarkEnd w:id="23"/>
    </w:p>
    <w:p w:rsidR="00B21A33" w:rsidRPr="00E563C3" w:rsidRDefault="002D155D" w:rsidP="008E01DD">
      <w:pPr>
        <w:ind w:firstLine="708"/>
        <w:jc w:val="both"/>
        <w:rPr>
          <w:rFonts w:ascii="Times New Roman" w:hAnsi="Times New Roman"/>
          <w:szCs w:val="24"/>
        </w:rPr>
      </w:pPr>
      <w:r w:rsidRPr="00E563C3">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563C3">
        <w:rPr>
          <w:rFonts w:ascii="Times New Roman" w:hAnsi="Times New Roman"/>
          <w:szCs w:val="24"/>
        </w:rPr>
        <w:t>dâhil olmak üzere çeşitli yöntemlerle sürekli olarak alınmaktadır.</w:t>
      </w:r>
    </w:p>
    <w:p w:rsidR="00B21A33" w:rsidRPr="00E563C3" w:rsidRDefault="00030445" w:rsidP="00B21A33">
      <w:pPr>
        <w:jc w:val="both"/>
        <w:rPr>
          <w:rFonts w:ascii="Times New Roman" w:hAnsi="Times New Roman"/>
          <w:szCs w:val="24"/>
        </w:rPr>
      </w:pPr>
      <w:r w:rsidRPr="00E563C3">
        <w:rPr>
          <w:rFonts w:ascii="Times New Roman" w:hAnsi="Times New Roman"/>
          <w:noProof/>
          <w:szCs w:val="24"/>
        </w:rPr>
        <w:drawing>
          <wp:inline distT="0" distB="0" distL="0" distR="0" wp14:anchorId="42E25B96" wp14:editId="00E04F8E">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3"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rsidR="00B21A33" w:rsidRPr="00E563C3" w:rsidRDefault="00B21A33" w:rsidP="00B21A33">
      <w:pPr>
        <w:jc w:val="both"/>
        <w:rPr>
          <w:rFonts w:ascii="Times New Roman" w:hAnsi="Times New Roman"/>
          <w:szCs w:val="24"/>
        </w:rPr>
      </w:pPr>
    </w:p>
    <w:p w:rsidR="00887615" w:rsidRPr="00E563C3" w:rsidRDefault="00887615" w:rsidP="00B21A33">
      <w:pPr>
        <w:jc w:val="both"/>
        <w:rPr>
          <w:rFonts w:ascii="Times New Roman" w:hAnsi="Times New Roman"/>
          <w:szCs w:val="24"/>
        </w:rPr>
      </w:pPr>
    </w:p>
    <w:p w:rsidR="00B21A33" w:rsidRPr="00E563C3" w:rsidRDefault="00B21A33" w:rsidP="00B21A33">
      <w:pPr>
        <w:jc w:val="both"/>
        <w:rPr>
          <w:rFonts w:ascii="Times New Roman" w:hAnsi="Times New Roman"/>
          <w:szCs w:val="24"/>
        </w:rPr>
      </w:pPr>
      <w:r w:rsidRPr="00E563C3">
        <w:rPr>
          <w:rFonts w:ascii="Times New Roman" w:hAnsi="Times New Roman"/>
          <w:szCs w:val="24"/>
        </w:rPr>
        <w:t xml:space="preserve">Paydaş anketlerine ilişkin ortaya çıkan temel sonuçlara altta yer verilmiştir: </w:t>
      </w:r>
    </w:p>
    <w:p w:rsidR="00B21A33" w:rsidRPr="00E563C3" w:rsidRDefault="00373590" w:rsidP="00373590">
      <w:pPr>
        <w:pStyle w:val="Balk3"/>
        <w:rPr>
          <w:rFonts w:ascii="Times New Roman" w:hAnsi="Times New Roman"/>
          <w:b/>
          <w:sz w:val="24"/>
          <w:szCs w:val="24"/>
        </w:rPr>
      </w:pPr>
      <w:r w:rsidRPr="00E563C3">
        <w:rPr>
          <w:rFonts w:ascii="Times New Roman" w:hAnsi="Times New Roman"/>
          <w:b/>
          <w:sz w:val="24"/>
          <w:szCs w:val="24"/>
        </w:rPr>
        <w:t>Öğrenci Anketi Sonuçları:</w:t>
      </w: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r w:rsidRPr="00E563C3">
        <w:rPr>
          <w:rFonts w:ascii="Times New Roman" w:hAnsi="Times New Roman"/>
          <w:color w:val="0C0C0C"/>
          <w:szCs w:val="24"/>
        </w:rPr>
        <w:t>Öğrencilerimizin okulda muhatap bulabilme, yönetici ve öğretmenlerle iletişim</w:t>
      </w:r>
    </w:p>
    <w:p w:rsidR="00457A07" w:rsidRPr="00E563C3" w:rsidRDefault="00457A07" w:rsidP="00457A07">
      <w:pPr>
        <w:autoSpaceDE w:val="0"/>
        <w:autoSpaceDN w:val="0"/>
        <w:adjustRightInd w:val="0"/>
        <w:spacing w:after="0" w:line="240" w:lineRule="auto"/>
        <w:rPr>
          <w:rFonts w:ascii="Times New Roman" w:hAnsi="Times New Roman"/>
          <w:color w:val="0C0C0C"/>
          <w:szCs w:val="24"/>
        </w:rPr>
      </w:pPr>
      <w:r w:rsidRPr="00E563C3">
        <w:rPr>
          <w:rFonts w:ascii="Times New Roman" w:hAnsi="Times New Roman"/>
          <w:color w:val="0C0C0C"/>
          <w:szCs w:val="24"/>
        </w:rPr>
        <w:t>kurabilme, kendilerine güler yüz gösterilmesi, veliye rehberlik ile bilgilendirmenin zamanında yapılmasına olumlu görüş bildirenlerin ortalaması % 80’dir.</w:t>
      </w: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r w:rsidRPr="00E563C3">
        <w:rPr>
          <w:rFonts w:ascii="Times New Roman" w:hAnsi="Times New Roman"/>
          <w:color w:val="0C0C0C"/>
          <w:szCs w:val="24"/>
        </w:rPr>
        <w:t>Öğrencilerimizin okulumuzda yönetici, öğretmen ve diğer çalışanlarla sağlıklı iletişim kurabilmede memnuniyetlerinin % 86 olduğu görülmüştür.</w:t>
      </w: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r w:rsidRPr="00E563C3">
        <w:rPr>
          <w:rFonts w:ascii="Times New Roman" w:hAnsi="Times New Roman"/>
          <w:color w:val="0C0C0C"/>
          <w:szCs w:val="24"/>
        </w:rPr>
        <w:t>Öğrencilerimizin, dilek ve şikayetlerini % 95 oranında iletebildiklerini ve görüşlerinin değerlendirildiğini düşünmektedirler.</w:t>
      </w: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r w:rsidRPr="00E563C3">
        <w:rPr>
          <w:rFonts w:ascii="Times New Roman" w:hAnsi="Times New Roman"/>
          <w:color w:val="0C0C0C"/>
          <w:szCs w:val="24"/>
        </w:rPr>
        <w:t>Öğrencilerimizin yönetici, öğretmen ve diğer çalışanlara güveni %90’dır.</w:t>
      </w: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r w:rsidRPr="00E563C3">
        <w:rPr>
          <w:rFonts w:ascii="Times New Roman" w:hAnsi="Times New Roman"/>
          <w:color w:val="0C0C0C"/>
          <w:szCs w:val="24"/>
        </w:rPr>
        <w:t>Öğrencilerimizin rehberlik ve yönlendirme ile kişisel anlamdaki sorunlarına yardım ve destek bulmada % 85’lik oranda memnuniyet belirttikleri görülmektedir.</w:t>
      </w: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r w:rsidRPr="00E563C3">
        <w:rPr>
          <w:rFonts w:ascii="Times New Roman" w:hAnsi="Times New Roman"/>
          <w:color w:val="0C0C0C"/>
          <w:szCs w:val="24"/>
        </w:rPr>
        <w:t>Öğrencilerimizin okulumuzu %80 oranında güvenli bulmaktadırlar</w:t>
      </w:r>
    </w:p>
    <w:p w:rsidR="00457A07" w:rsidRPr="00E563C3" w:rsidRDefault="00457A07" w:rsidP="00457A07">
      <w:pPr>
        <w:autoSpaceDE w:val="0"/>
        <w:autoSpaceDN w:val="0"/>
        <w:adjustRightInd w:val="0"/>
        <w:spacing w:after="0" w:line="240" w:lineRule="auto"/>
        <w:ind w:firstLine="708"/>
        <w:rPr>
          <w:rFonts w:ascii="Times New Roman" w:hAnsi="Times New Roman"/>
          <w:color w:val="0C0C0C"/>
          <w:szCs w:val="24"/>
        </w:rPr>
      </w:pPr>
      <w:r w:rsidRPr="00E563C3">
        <w:rPr>
          <w:rFonts w:ascii="Times New Roman" w:hAnsi="Times New Roman"/>
          <w:color w:val="0C0C0C"/>
          <w:szCs w:val="24"/>
        </w:rPr>
        <w:t>Öğrencilerimizin %82’i okulda kararlar alınırken kendi görüşlerinin de dikkate</w:t>
      </w:r>
    </w:p>
    <w:p w:rsidR="00457A07" w:rsidRDefault="00457A07" w:rsidP="00457A07">
      <w:pPr>
        <w:autoSpaceDE w:val="0"/>
        <w:autoSpaceDN w:val="0"/>
        <w:adjustRightInd w:val="0"/>
        <w:spacing w:after="0" w:line="360" w:lineRule="auto"/>
        <w:jc w:val="both"/>
        <w:rPr>
          <w:rFonts w:ascii="Times New Roman" w:hAnsi="Times New Roman"/>
          <w:color w:val="0C0C0C"/>
          <w:szCs w:val="24"/>
        </w:rPr>
      </w:pPr>
      <w:r w:rsidRPr="00E563C3">
        <w:rPr>
          <w:rFonts w:ascii="Times New Roman" w:hAnsi="Times New Roman"/>
          <w:color w:val="0C0C0C"/>
          <w:szCs w:val="24"/>
        </w:rPr>
        <w:t>alındığını düşünmektedir.</w:t>
      </w:r>
    </w:p>
    <w:p w:rsidR="00754D70" w:rsidRDefault="00754D70" w:rsidP="00457A07">
      <w:pPr>
        <w:autoSpaceDE w:val="0"/>
        <w:autoSpaceDN w:val="0"/>
        <w:adjustRightInd w:val="0"/>
        <w:spacing w:after="0" w:line="360" w:lineRule="auto"/>
        <w:jc w:val="both"/>
        <w:rPr>
          <w:rFonts w:ascii="Times New Roman" w:hAnsi="Times New Roman"/>
          <w:color w:val="0C0C0C"/>
          <w:szCs w:val="24"/>
        </w:rPr>
      </w:pPr>
    </w:p>
    <w:p w:rsidR="00A07F48" w:rsidRPr="00E563C3" w:rsidRDefault="00373590" w:rsidP="00457A07">
      <w:pPr>
        <w:pStyle w:val="Balk3"/>
        <w:rPr>
          <w:rFonts w:ascii="Times New Roman" w:hAnsi="Times New Roman"/>
          <w:b/>
          <w:sz w:val="24"/>
          <w:szCs w:val="24"/>
        </w:rPr>
      </w:pPr>
      <w:r w:rsidRPr="00E563C3">
        <w:rPr>
          <w:rFonts w:ascii="Times New Roman" w:hAnsi="Times New Roman"/>
          <w:b/>
          <w:sz w:val="24"/>
          <w:szCs w:val="24"/>
        </w:rPr>
        <w:lastRenderedPageBreak/>
        <w:t>Öğretmen Anketi Sonuçları:</w:t>
      </w:r>
    </w:p>
    <w:p w:rsidR="00457A07" w:rsidRPr="00E563C3" w:rsidRDefault="00457A07" w:rsidP="00457A07">
      <w:pPr>
        <w:spacing w:after="0" w:line="360" w:lineRule="auto"/>
        <w:ind w:firstLine="708"/>
        <w:rPr>
          <w:rFonts w:ascii="Times New Roman" w:hAnsi="Times New Roman"/>
          <w:szCs w:val="24"/>
        </w:rPr>
      </w:pPr>
      <w:r w:rsidRPr="00E563C3">
        <w:rPr>
          <w:rFonts w:ascii="Times New Roman" w:hAnsi="Times New Roman"/>
          <w:szCs w:val="24"/>
        </w:rPr>
        <w:t>Öğretmenlerimizin  çeşitli anketler doğrultusunda okulumuz hakkındaki görüşlerinin çoğunlukla olumlu olduğu görülmüştür.</w:t>
      </w:r>
    </w:p>
    <w:p w:rsidR="00373590" w:rsidRPr="00E563C3" w:rsidRDefault="00373590" w:rsidP="00373590">
      <w:pPr>
        <w:pStyle w:val="Balk3"/>
        <w:rPr>
          <w:rFonts w:ascii="Times New Roman" w:hAnsi="Times New Roman"/>
          <w:b/>
          <w:sz w:val="24"/>
          <w:szCs w:val="24"/>
        </w:rPr>
      </w:pPr>
      <w:r w:rsidRPr="00E563C3">
        <w:rPr>
          <w:rFonts w:ascii="Times New Roman" w:hAnsi="Times New Roman"/>
          <w:b/>
          <w:sz w:val="24"/>
          <w:szCs w:val="24"/>
        </w:rPr>
        <w:t>Veli Anketi Sonuçları:</w:t>
      </w:r>
    </w:p>
    <w:p w:rsidR="00EA32DB" w:rsidRPr="00E563C3" w:rsidRDefault="004F7658" w:rsidP="00B21A33">
      <w:pPr>
        <w:pStyle w:val="Balk2"/>
        <w:rPr>
          <w:rFonts w:ascii="Times New Roman" w:hAnsi="Times New Roman"/>
          <w:sz w:val="24"/>
          <w:szCs w:val="24"/>
        </w:rPr>
      </w:pPr>
      <w:r>
        <w:rPr>
          <w:rFonts w:ascii="Times New Roman" w:hAnsi="Times New Roman"/>
          <w:b w:val="0"/>
          <w:sz w:val="24"/>
          <w:szCs w:val="24"/>
        </w:rPr>
        <w:t xml:space="preserve">          </w:t>
      </w:r>
      <w:r w:rsidR="00C63F2A" w:rsidRPr="00E563C3">
        <w:rPr>
          <w:rFonts w:ascii="Times New Roman" w:hAnsi="Times New Roman"/>
          <w:b w:val="0"/>
          <w:sz w:val="24"/>
          <w:szCs w:val="24"/>
        </w:rPr>
        <w:t>Velilerimizin  çeşitli anketler doğrultusunda okulumuz hakkındaki görüşlerinin çoğunlukla olumlu olduğu görülmüştür.</w:t>
      </w:r>
      <w:r w:rsidR="00B21A33" w:rsidRPr="00E563C3">
        <w:rPr>
          <w:rFonts w:ascii="Times New Roman" w:hAnsi="Times New Roman"/>
          <w:b w:val="0"/>
          <w:sz w:val="24"/>
          <w:szCs w:val="24"/>
        </w:rPr>
        <w:br w:type="page"/>
      </w:r>
      <w:bookmarkStart w:id="25" w:name="_Toc531097537"/>
      <w:r w:rsidR="00F16D1B" w:rsidRPr="00E563C3">
        <w:rPr>
          <w:rFonts w:ascii="Times New Roman" w:hAnsi="Times New Roman"/>
          <w:sz w:val="24"/>
          <w:szCs w:val="24"/>
        </w:rPr>
        <w:lastRenderedPageBreak/>
        <w:t>GZFT</w:t>
      </w:r>
      <w:r w:rsidR="006658C1" w:rsidRPr="00E563C3">
        <w:rPr>
          <w:rFonts w:ascii="Times New Roman" w:hAnsi="Times New Roman"/>
          <w:sz w:val="24"/>
          <w:szCs w:val="24"/>
        </w:rPr>
        <w:t xml:space="preserve"> (Güçlü, Zayıf, Fırsat, Tehdit)</w:t>
      </w:r>
      <w:r w:rsidR="00F16D1B" w:rsidRPr="00E563C3">
        <w:rPr>
          <w:rFonts w:ascii="Times New Roman" w:hAnsi="Times New Roman"/>
          <w:sz w:val="24"/>
          <w:szCs w:val="24"/>
        </w:rPr>
        <w:t xml:space="preserve"> Analizi</w:t>
      </w:r>
      <w:bookmarkEnd w:id="24"/>
      <w:bookmarkEnd w:id="25"/>
      <w:r w:rsidR="00710994" w:rsidRPr="00E563C3">
        <w:rPr>
          <w:rFonts w:ascii="Times New Roman" w:hAnsi="Times New Roman"/>
          <w:sz w:val="24"/>
          <w:szCs w:val="24"/>
        </w:rPr>
        <w:t>*</w:t>
      </w:r>
    </w:p>
    <w:p w:rsidR="00B21A33" w:rsidRPr="00E563C3" w:rsidRDefault="00B21A33" w:rsidP="008E01DD">
      <w:pPr>
        <w:ind w:firstLine="708"/>
        <w:jc w:val="both"/>
        <w:rPr>
          <w:rFonts w:ascii="Times New Roman" w:hAnsi="Times New Roman"/>
          <w:szCs w:val="24"/>
        </w:rPr>
      </w:pPr>
      <w:r w:rsidRPr="00E563C3">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563C3" w:rsidRDefault="009F4287" w:rsidP="008E01DD">
      <w:pPr>
        <w:ind w:firstLine="708"/>
        <w:jc w:val="both"/>
        <w:rPr>
          <w:rFonts w:ascii="Times New Roman" w:hAnsi="Times New Roman"/>
          <w:szCs w:val="24"/>
        </w:rPr>
      </w:pPr>
      <w:r w:rsidRPr="00E563C3">
        <w:rPr>
          <w:rFonts w:ascii="Times New Roman" w:hAnsi="Times New Roman"/>
          <w:szCs w:val="24"/>
        </w:rPr>
        <w:t xml:space="preserve">Kurumun güçlü ve zayıf yönleri </w:t>
      </w:r>
      <w:r w:rsidR="008E01DD" w:rsidRPr="00E563C3">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E563C3" w:rsidRDefault="008E01DD" w:rsidP="00AD11F6">
      <w:pPr>
        <w:pStyle w:val="Balk3"/>
        <w:rPr>
          <w:rFonts w:ascii="Times New Roman" w:hAnsi="Times New Roman"/>
          <w:b/>
          <w:sz w:val="24"/>
          <w:szCs w:val="24"/>
        </w:rPr>
      </w:pPr>
      <w:bookmarkStart w:id="26" w:name="_Toc416084889"/>
      <w:r w:rsidRPr="00E563C3">
        <w:rPr>
          <w:rFonts w:ascii="Times New Roman" w:hAnsi="Times New Roman"/>
          <w:b/>
          <w:sz w:val="24"/>
          <w:szCs w:val="24"/>
        </w:rPr>
        <w:t>İçsel Faktörler</w:t>
      </w:r>
      <w:r w:rsidR="00474795" w:rsidRPr="00E563C3">
        <w:rPr>
          <w:rFonts w:ascii="Times New Roman" w:hAnsi="Times New Roman"/>
          <w:b/>
          <w:sz w:val="24"/>
          <w:szCs w:val="24"/>
        </w:rPr>
        <w:t>*</w:t>
      </w:r>
    </w:p>
    <w:p w:rsidR="000D3A4A" w:rsidRPr="00E563C3" w:rsidRDefault="00284611" w:rsidP="0049575C">
      <w:pPr>
        <w:spacing w:after="0"/>
        <w:ind w:firstLine="708"/>
        <w:jc w:val="both"/>
        <w:rPr>
          <w:rFonts w:ascii="Times New Roman" w:hAnsi="Times New Roman"/>
          <w:b/>
          <w:szCs w:val="24"/>
        </w:rPr>
      </w:pPr>
      <w:r w:rsidRPr="00E563C3">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647"/>
      </w:tblGrid>
      <w:tr w:rsidR="00284611" w:rsidRPr="00E563C3" w:rsidTr="008B1F74">
        <w:tc>
          <w:tcPr>
            <w:tcW w:w="1951" w:type="dxa"/>
            <w:shd w:val="clear" w:color="auto" w:fill="auto"/>
          </w:tcPr>
          <w:p w:rsidR="00284611" w:rsidRPr="00E563C3" w:rsidRDefault="00284611" w:rsidP="00D41148">
            <w:pPr>
              <w:spacing w:after="0"/>
              <w:jc w:val="both"/>
              <w:rPr>
                <w:rFonts w:ascii="Times New Roman" w:hAnsi="Times New Roman"/>
                <w:szCs w:val="24"/>
              </w:rPr>
            </w:pPr>
            <w:r w:rsidRPr="00E563C3">
              <w:rPr>
                <w:rFonts w:ascii="Times New Roman" w:hAnsi="Times New Roman"/>
                <w:szCs w:val="24"/>
              </w:rPr>
              <w:t>Öğrenciler</w:t>
            </w:r>
          </w:p>
        </w:tc>
        <w:tc>
          <w:tcPr>
            <w:tcW w:w="8647" w:type="dxa"/>
            <w:shd w:val="clear" w:color="auto" w:fill="auto"/>
          </w:tcPr>
          <w:p w:rsidR="00284611" w:rsidRPr="00E563C3" w:rsidRDefault="00EC0258" w:rsidP="00D41148">
            <w:pPr>
              <w:spacing w:after="0"/>
              <w:jc w:val="both"/>
              <w:rPr>
                <w:rFonts w:ascii="Times New Roman" w:hAnsi="Times New Roman"/>
                <w:szCs w:val="24"/>
              </w:rPr>
            </w:pPr>
            <w:r w:rsidRPr="00E563C3">
              <w:rPr>
                <w:rFonts w:ascii="Times New Roman" w:hAnsi="Times New Roman"/>
                <w:szCs w:val="24"/>
              </w:rPr>
              <w:t>1.</w:t>
            </w:r>
            <w:r w:rsidR="00ED2309" w:rsidRPr="00E563C3">
              <w:rPr>
                <w:rFonts w:ascii="Times New Roman" w:hAnsi="Times New Roman"/>
                <w:szCs w:val="24"/>
              </w:rPr>
              <w:t>Öğrenci sayılarının sınıflara dengeli dağılımı</w:t>
            </w:r>
          </w:p>
          <w:p w:rsidR="0012548E" w:rsidRPr="00E563C3" w:rsidRDefault="00EC0258" w:rsidP="00D41148">
            <w:pPr>
              <w:spacing w:after="0"/>
              <w:jc w:val="both"/>
              <w:rPr>
                <w:rFonts w:ascii="Times New Roman" w:hAnsi="Times New Roman"/>
                <w:szCs w:val="24"/>
              </w:rPr>
            </w:pPr>
            <w:r w:rsidRPr="00E563C3">
              <w:rPr>
                <w:rFonts w:ascii="Times New Roman" w:hAnsi="Times New Roman"/>
                <w:szCs w:val="24"/>
              </w:rPr>
              <w:t>2.</w:t>
            </w:r>
            <w:r w:rsidR="0012548E" w:rsidRPr="00E563C3">
              <w:rPr>
                <w:rFonts w:ascii="Times New Roman" w:hAnsi="Times New Roman"/>
                <w:szCs w:val="24"/>
              </w:rPr>
              <w:t>Öğrencilerin olumlu çabaları</w:t>
            </w:r>
          </w:p>
        </w:tc>
      </w:tr>
      <w:tr w:rsidR="00284611" w:rsidRPr="00E563C3" w:rsidTr="008B1F74">
        <w:tc>
          <w:tcPr>
            <w:tcW w:w="1951" w:type="dxa"/>
            <w:shd w:val="clear" w:color="auto" w:fill="auto"/>
          </w:tcPr>
          <w:p w:rsidR="00284611" w:rsidRPr="00E563C3" w:rsidRDefault="00284611" w:rsidP="00D41148">
            <w:pPr>
              <w:spacing w:after="0"/>
              <w:jc w:val="both"/>
              <w:rPr>
                <w:rFonts w:ascii="Times New Roman" w:hAnsi="Times New Roman"/>
                <w:szCs w:val="24"/>
              </w:rPr>
            </w:pPr>
            <w:r w:rsidRPr="00E563C3">
              <w:rPr>
                <w:rFonts w:ascii="Times New Roman" w:hAnsi="Times New Roman"/>
                <w:szCs w:val="24"/>
              </w:rPr>
              <w:t>Çalışanlar</w:t>
            </w:r>
          </w:p>
        </w:tc>
        <w:tc>
          <w:tcPr>
            <w:tcW w:w="8647" w:type="dxa"/>
            <w:shd w:val="clear" w:color="auto" w:fill="auto"/>
          </w:tcPr>
          <w:p w:rsidR="00284611" w:rsidRPr="00E563C3" w:rsidRDefault="00EC0258" w:rsidP="00D41148">
            <w:pPr>
              <w:spacing w:after="0"/>
              <w:jc w:val="both"/>
              <w:rPr>
                <w:rFonts w:ascii="Times New Roman" w:hAnsi="Times New Roman"/>
                <w:szCs w:val="24"/>
              </w:rPr>
            </w:pPr>
            <w:r w:rsidRPr="00E563C3">
              <w:rPr>
                <w:rFonts w:ascii="Times New Roman" w:hAnsi="Times New Roman"/>
                <w:szCs w:val="24"/>
              </w:rPr>
              <w:t>1.</w:t>
            </w:r>
            <w:r w:rsidR="0012548E" w:rsidRPr="00E563C3">
              <w:rPr>
                <w:rFonts w:ascii="Times New Roman" w:hAnsi="Times New Roman"/>
                <w:szCs w:val="24"/>
              </w:rPr>
              <w:t>Güçlü genç ve dinamik öğretmen kadrosu</w:t>
            </w:r>
          </w:p>
          <w:p w:rsidR="0012548E" w:rsidRPr="00E563C3" w:rsidRDefault="00EC0258" w:rsidP="00D41148">
            <w:pPr>
              <w:spacing w:after="0"/>
              <w:jc w:val="both"/>
              <w:rPr>
                <w:rFonts w:ascii="Times New Roman" w:hAnsi="Times New Roman"/>
                <w:szCs w:val="24"/>
              </w:rPr>
            </w:pPr>
            <w:r w:rsidRPr="00E563C3">
              <w:rPr>
                <w:rFonts w:ascii="Times New Roman" w:hAnsi="Times New Roman"/>
                <w:szCs w:val="24"/>
              </w:rPr>
              <w:t>2.</w:t>
            </w:r>
            <w:r w:rsidR="00433694" w:rsidRPr="00E563C3">
              <w:rPr>
                <w:rFonts w:ascii="Times New Roman" w:hAnsi="Times New Roman"/>
                <w:szCs w:val="24"/>
              </w:rPr>
              <w:t>Birbiriyle uyumlu çalışma kültürü</w:t>
            </w:r>
          </w:p>
          <w:p w:rsidR="00433694" w:rsidRPr="00E563C3" w:rsidRDefault="00EC0258" w:rsidP="00D41148">
            <w:pPr>
              <w:spacing w:after="0"/>
              <w:jc w:val="both"/>
              <w:rPr>
                <w:rFonts w:ascii="Times New Roman" w:hAnsi="Times New Roman"/>
                <w:szCs w:val="24"/>
              </w:rPr>
            </w:pPr>
            <w:r w:rsidRPr="00E563C3">
              <w:rPr>
                <w:rFonts w:ascii="Times New Roman" w:hAnsi="Times New Roman"/>
                <w:szCs w:val="24"/>
              </w:rPr>
              <w:t>3.</w:t>
            </w:r>
            <w:r w:rsidR="00433694" w:rsidRPr="00E563C3">
              <w:rPr>
                <w:rFonts w:ascii="Times New Roman" w:hAnsi="Times New Roman"/>
                <w:szCs w:val="24"/>
              </w:rPr>
              <w:t xml:space="preserve">Öğretmen ve yönetici uyumu </w:t>
            </w:r>
          </w:p>
        </w:tc>
      </w:tr>
      <w:tr w:rsidR="00284611" w:rsidRPr="00E563C3" w:rsidTr="008B1F74">
        <w:tc>
          <w:tcPr>
            <w:tcW w:w="1951" w:type="dxa"/>
            <w:shd w:val="clear" w:color="auto" w:fill="auto"/>
          </w:tcPr>
          <w:p w:rsidR="00284611" w:rsidRPr="00E563C3" w:rsidRDefault="00284611" w:rsidP="00D41148">
            <w:pPr>
              <w:spacing w:after="0"/>
              <w:jc w:val="both"/>
              <w:rPr>
                <w:rFonts w:ascii="Times New Roman" w:hAnsi="Times New Roman"/>
                <w:szCs w:val="24"/>
              </w:rPr>
            </w:pPr>
            <w:r w:rsidRPr="00E563C3">
              <w:rPr>
                <w:rFonts w:ascii="Times New Roman" w:hAnsi="Times New Roman"/>
                <w:szCs w:val="24"/>
              </w:rPr>
              <w:t>Veliler</w:t>
            </w:r>
          </w:p>
        </w:tc>
        <w:tc>
          <w:tcPr>
            <w:tcW w:w="8647" w:type="dxa"/>
            <w:shd w:val="clear" w:color="auto" w:fill="auto"/>
          </w:tcPr>
          <w:p w:rsidR="00284611" w:rsidRPr="00E563C3" w:rsidRDefault="00EC0258" w:rsidP="00D41148">
            <w:pPr>
              <w:spacing w:after="0"/>
              <w:jc w:val="both"/>
              <w:rPr>
                <w:rFonts w:ascii="Times New Roman" w:hAnsi="Times New Roman"/>
                <w:szCs w:val="24"/>
              </w:rPr>
            </w:pPr>
            <w:r w:rsidRPr="00E563C3">
              <w:rPr>
                <w:rFonts w:ascii="Times New Roman" w:hAnsi="Times New Roman"/>
                <w:szCs w:val="24"/>
              </w:rPr>
              <w:t>1.</w:t>
            </w:r>
            <w:r w:rsidR="00433694" w:rsidRPr="00E563C3">
              <w:rPr>
                <w:rFonts w:ascii="Times New Roman" w:hAnsi="Times New Roman"/>
                <w:szCs w:val="24"/>
              </w:rPr>
              <w:t>Öğretmen veli öğrenci ilişkisinin yüksek olması</w:t>
            </w:r>
          </w:p>
          <w:p w:rsidR="00433694" w:rsidRPr="00E563C3" w:rsidRDefault="00EC0258" w:rsidP="00D41148">
            <w:pPr>
              <w:spacing w:after="0"/>
              <w:jc w:val="both"/>
              <w:rPr>
                <w:rFonts w:ascii="Times New Roman" w:hAnsi="Times New Roman"/>
                <w:szCs w:val="24"/>
              </w:rPr>
            </w:pPr>
            <w:r w:rsidRPr="00E563C3">
              <w:rPr>
                <w:rFonts w:ascii="Times New Roman" w:hAnsi="Times New Roman"/>
                <w:szCs w:val="24"/>
              </w:rPr>
              <w:t>2.</w:t>
            </w:r>
            <w:r w:rsidR="00433694" w:rsidRPr="00E563C3">
              <w:rPr>
                <w:rFonts w:ascii="Times New Roman" w:hAnsi="Times New Roman"/>
                <w:szCs w:val="24"/>
              </w:rPr>
              <w:t>Velilerin eğitime olan ilgisi</w:t>
            </w:r>
          </w:p>
        </w:tc>
      </w:tr>
      <w:tr w:rsidR="00284611" w:rsidRPr="00E563C3" w:rsidTr="008B1F74">
        <w:tc>
          <w:tcPr>
            <w:tcW w:w="1951" w:type="dxa"/>
            <w:shd w:val="clear" w:color="auto" w:fill="auto"/>
          </w:tcPr>
          <w:p w:rsidR="00284611" w:rsidRPr="00E563C3" w:rsidRDefault="00284611" w:rsidP="00D41148">
            <w:pPr>
              <w:spacing w:after="0"/>
              <w:jc w:val="both"/>
              <w:rPr>
                <w:rFonts w:ascii="Times New Roman" w:hAnsi="Times New Roman"/>
                <w:szCs w:val="24"/>
              </w:rPr>
            </w:pPr>
            <w:r w:rsidRPr="00E563C3">
              <w:rPr>
                <w:rFonts w:ascii="Times New Roman" w:hAnsi="Times New Roman"/>
                <w:szCs w:val="24"/>
              </w:rPr>
              <w:t>Bina ve Yerleşke</w:t>
            </w:r>
          </w:p>
        </w:tc>
        <w:tc>
          <w:tcPr>
            <w:tcW w:w="8647" w:type="dxa"/>
            <w:shd w:val="clear" w:color="auto" w:fill="auto"/>
          </w:tcPr>
          <w:p w:rsidR="00284611" w:rsidRPr="00E563C3" w:rsidRDefault="00AD11F6" w:rsidP="00D41148">
            <w:pPr>
              <w:spacing w:after="0"/>
              <w:jc w:val="both"/>
              <w:rPr>
                <w:rFonts w:ascii="Times New Roman" w:hAnsi="Times New Roman"/>
                <w:szCs w:val="24"/>
              </w:rPr>
            </w:pPr>
            <w:r w:rsidRPr="00E563C3">
              <w:rPr>
                <w:rFonts w:ascii="Times New Roman" w:hAnsi="Times New Roman"/>
                <w:szCs w:val="24"/>
              </w:rPr>
              <w:t>1.</w:t>
            </w:r>
            <w:r w:rsidR="00433694" w:rsidRPr="00E563C3">
              <w:rPr>
                <w:rFonts w:ascii="Times New Roman" w:hAnsi="Times New Roman"/>
                <w:szCs w:val="24"/>
              </w:rPr>
              <w:t>Tek katlı olmasının fiziki rahatlığı</w:t>
            </w:r>
          </w:p>
          <w:p w:rsidR="00433694" w:rsidRPr="00E563C3" w:rsidRDefault="00AD11F6" w:rsidP="00D41148">
            <w:pPr>
              <w:spacing w:after="0"/>
              <w:jc w:val="both"/>
              <w:rPr>
                <w:rFonts w:ascii="Times New Roman" w:hAnsi="Times New Roman"/>
                <w:szCs w:val="24"/>
              </w:rPr>
            </w:pPr>
            <w:r w:rsidRPr="00E563C3">
              <w:rPr>
                <w:rFonts w:ascii="Times New Roman" w:hAnsi="Times New Roman"/>
                <w:szCs w:val="24"/>
              </w:rPr>
              <w:t>2.Okulun fiziki durumunun gayet iyi durumda olması</w:t>
            </w:r>
          </w:p>
          <w:p w:rsidR="00AD11F6" w:rsidRPr="00E563C3" w:rsidRDefault="00AD11F6" w:rsidP="00D41148">
            <w:pPr>
              <w:spacing w:after="0"/>
              <w:jc w:val="both"/>
              <w:rPr>
                <w:rFonts w:ascii="Times New Roman" w:hAnsi="Times New Roman"/>
                <w:szCs w:val="24"/>
              </w:rPr>
            </w:pPr>
            <w:r w:rsidRPr="00E563C3">
              <w:rPr>
                <w:rFonts w:ascii="Times New Roman" w:hAnsi="Times New Roman"/>
                <w:szCs w:val="24"/>
              </w:rPr>
              <w:t>3.Okulun köyün tam içinde olması nedeniyle ulaşımın rahat ve kolay olması,</w:t>
            </w:r>
          </w:p>
          <w:p w:rsidR="00AD11F6" w:rsidRPr="00E563C3" w:rsidRDefault="00AD11F6" w:rsidP="00D41148">
            <w:pPr>
              <w:spacing w:after="0"/>
              <w:jc w:val="both"/>
              <w:rPr>
                <w:rFonts w:ascii="Times New Roman" w:hAnsi="Times New Roman"/>
                <w:szCs w:val="24"/>
              </w:rPr>
            </w:pPr>
            <w:r w:rsidRPr="00E563C3">
              <w:rPr>
                <w:rFonts w:ascii="Times New Roman" w:hAnsi="Times New Roman"/>
                <w:szCs w:val="24"/>
              </w:rPr>
              <w:t>4.Okulumuzun hemen yanında sağlık evi bulunması</w:t>
            </w:r>
          </w:p>
          <w:p w:rsidR="00AD11F6" w:rsidRPr="00E563C3" w:rsidRDefault="00AD11F6" w:rsidP="00D41148">
            <w:pPr>
              <w:spacing w:after="0"/>
              <w:jc w:val="both"/>
              <w:rPr>
                <w:rFonts w:ascii="Times New Roman" w:hAnsi="Times New Roman"/>
                <w:szCs w:val="24"/>
              </w:rPr>
            </w:pPr>
            <w:r w:rsidRPr="00E563C3">
              <w:rPr>
                <w:rFonts w:ascii="Times New Roman" w:hAnsi="Times New Roman"/>
                <w:szCs w:val="24"/>
              </w:rPr>
              <w:t>5.Okulumuzun bahçesinin yeterince büyük ve geniş olması</w:t>
            </w:r>
          </w:p>
        </w:tc>
      </w:tr>
      <w:tr w:rsidR="00284611" w:rsidRPr="00E563C3" w:rsidTr="008B1F74">
        <w:tc>
          <w:tcPr>
            <w:tcW w:w="1951" w:type="dxa"/>
            <w:shd w:val="clear" w:color="auto" w:fill="auto"/>
          </w:tcPr>
          <w:p w:rsidR="00284611" w:rsidRPr="00E563C3" w:rsidRDefault="00284611" w:rsidP="00D41148">
            <w:pPr>
              <w:spacing w:after="0"/>
              <w:jc w:val="both"/>
              <w:rPr>
                <w:rFonts w:ascii="Times New Roman" w:hAnsi="Times New Roman"/>
                <w:szCs w:val="24"/>
              </w:rPr>
            </w:pPr>
            <w:r w:rsidRPr="00E563C3">
              <w:rPr>
                <w:rFonts w:ascii="Times New Roman" w:hAnsi="Times New Roman"/>
                <w:szCs w:val="24"/>
              </w:rPr>
              <w:t>Donanım</w:t>
            </w:r>
          </w:p>
        </w:tc>
        <w:tc>
          <w:tcPr>
            <w:tcW w:w="8647" w:type="dxa"/>
            <w:shd w:val="clear" w:color="auto" w:fill="auto"/>
          </w:tcPr>
          <w:p w:rsidR="00284611" w:rsidRPr="00E563C3" w:rsidRDefault="00AD11F6" w:rsidP="00D41148">
            <w:pPr>
              <w:spacing w:after="0"/>
              <w:jc w:val="both"/>
              <w:rPr>
                <w:rFonts w:ascii="Times New Roman" w:hAnsi="Times New Roman"/>
                <w:szCs w:val="24"/>
              </w:rPr>
            </w:pPr>
            <w:r w:rsidRPr="00E563C3">
              <w:rPr>
                <w:rFonts w:ascii="Times New Roman" w:hAnsi="Times New Roman"/>
                <w:szCs w:val="24"/>
              </w:rPr>
              <w:t>1.Güvenlik kameralarının bulunması</w:t>
            </w:r>
          </w:p>
          <w:p w:rsidR="00AD11F6" w:rsidRPr="00E563C3" w:rsidRDefault="00AD11F6" w:rsidP="00D41148">
            <w:pPr>
              <w:spacing w:after="0"/>
              <w:jc w:val="both"/>
              <w:rPr>
                <w:rFonts w:ascii="Times New Roman" w:hAnsi="Times New Roman"/>
                <w:szCs w:val="24"/>
              </w:rPr>
            </w:pPr>
            <w:r w:rsidRPr="00E563C3">
              <w:rPr>
                <w:rFonts w:ascii="Times New Roman" w:hAnsi="Times New Roman"/>
                <w:szCs w:val="24"/>
              </w:rPr>
              <w:t xml:space="preserve">2.Projeksiyon aletinin varlığı </w:t>
            </w:r>
          </w:p>
        </w:tc>
      </w:tr>
      <w:tr w:rsidR="00284611" w:rsidRPr="00E563C3" w:rsidTr="008B1F74">
        <w:tc>
          <w:tcPr>
            <w:tcW w:w="1951" w:type="dxa"/>
            <w:shd w:val="clear" w:color="auto" w:fill="auto"/>
          </w:tcPr>
          <w:p w:rsidR="00284611" w:rsidRPr="00E563C3" w:rsidRDefault="00284611" w:rsidP="00D41148">
            <w:pPr>
              <w:spacing w:after="0"/>
              <w:jc w:val="both"/>
              <w:rPr>
                <w:rFonts w:ascii="Times New Roman" w:hAnsi="Times New Roman"/>
                <w:szCs w:val="24"/>
              </w:rPr>
            </w:pPr>
            <w:r w:rsidRPr="00E563C3">
              <w:rPr>
                <w:rFonts w:ascii="Times New Roman" w:hAnsi="Times New Roman"/>
                <w:szCs w:val="24"/>
              </w:rPr>
              <w:t>Bütçe</w:t>
            </w:r>
          </w:p>
        </w:tc>
        <w:tc>
          <w:tcPr>
            <w:tcW w:w="8647" w:type="dxa"/>
            <w:shd w:val="clear" w:color="auto" w:fill="auto"/>
          </w:tcPr>
          <w:p w:rsidR="00284611" w:rsidRPr="00E563C3" w:rsidRDefault="00AD11F6" w:rsidP="00D41148">
            <w:pPr>
              <w:spacing w:after="0"/>
              <w:jc w:val="both"/>
              <w:rPr>
                <w:rFonts w:ascii="Times New Roman" w:hAnsi="Times New Roman"/>
                <w:szCs w:val="24"/>
              </w:rPr>
            </w:pPr>
            <w:r w:rsidRPr="00E563C3">
              <w:rPr>
                <w:rFonts w:ascii="Times New Roman" w:hAnsi="Times New Roman"/>
                <w:szCs w:val="24"/>
              </w:rPr>
              <w:t>1.Okul bütçemiz bulunmamaktadır.</w:t>
            </w:r>
          </w:p>
        </w:tc>
      </w:tr>
      <w:tr w:rsidR="00AD11F6" w:rsidRPr="00E563C3" w:rsidTr="008B1F74">
        <w:tc>
          <w:tcPr>
            <w:tcW w:w="1951" w:type="dxa"/>
            <w:shd w:val="clear" w:color="auto" w:fill="auto"/>
          </w:tcPr>
          <w:p w:rsidR="00AD11F6" w:rsidRPr="00E563C3" w:rsidRDefault="00AD11F6" w:rsidP="00D41148">
            <w:pPr>
              <w:spacing w:after="0"/>
              <w:jc w:val="both"/>
              <w:rPr>
                <w:rFonts w:ascii="Times New Roman" w:hAnsi="Times New Roman"/>
                <w:szCs w:val="24"/>
              </w:rPr>
            </w:pPr>
            <w:r w:rsidRPr="00E563C3">
              <w:rPr>
                <w:rFonts w:ascii="Times New Roman" w:hAnsi="Times New Roman"/>
                <w:szCs w:val="24"/>
              </w:rPr>
              <w:t>Yönetim Süreçleri</w:t>
            </w:r>
          </w:p>
        </w:tc>
        <w:tc>
          <w:tcPr>
            <w:tcW w:w="8647" w:type="dxa"/>
            <w:shd w:val="clear" w:color="auto" w:fill="auto"/>
          </w:tcPr>
          <w:p w:rsidR="00AD11F6" w:rsidRPr="00E563C3" w:rsidRDefault="00AD11F6" w:rsidP="00F969E8">
            <w:pPr>
              <w:tabs>
                <w:tab w:val="left" w:pos="361"/>
              </w:tabs>
              <w:spacing w:after="0" w:line="0" w:lineRule="atLeast"/>
              <w:rPr>
                <w:rFonts w:ascii="Times New Roman" w:hAnsi="Times New Roman"/>
                <w:szCs w:val="24"/>
              </w:rPr>
            </w:pPr>
            <w:r w:rsidRPr="00E563C3">
              <w:rPr>
                <w:rFonts w:ascii="Times New Roman" w:hAnsi="Times New Roman"/>
                <w:szCs w:val="24"/>
              </w:rPr>
              <w:t>1. Yönetim kadrosunun kadrolu yöneticilerden oluşması</w:t>
            </w:r>
          </w:p>
          <w:p w:rsidR="00AD11F6" w:rsidRPr="00E563C3" w:rsidRDefault="00AD11F6" w:rsidP="00F969E8">
            <w:pPr>
              <w:tabs>
                <w:tab w:val="left" w:pos="361"/>
              </w:tabs>
              <w:spacing w:after="0" w:line="0" w:lineRule="atLeast"/>
              <w:rPr>
                <w:rFonts w:ascii="Times New Roman" w:hAnsi="Times New Roman"/>
                <w:szCs w:val="24"/>
              </w:rPr>
            </w:pPr>
            <w:r w:rsidRPr="00E563C3">
              <w:rPr>
                <w:rFonts w:ascii="Times New Roman" w:hAnsi="Times New Roman"/>
                <w:szCs w:val="24"/>
              </w:rPr>
              <w:t>2. Şeffaf, paylaşımcı, değişime açık bir yönetim anlayışının bulunması</w:t>
            </w:r>
          </w:p>
          <w:p w:rsidR="00AD11F6" w:rsidRPr="00E563C3" w:rsidRDefault="00AD11F6" w:rsidP="00F969E8">
            <w:pPr>
              <w:spacing w:after="0" w:line="252" w:lineRule="exact"/>
              <w:rPr>
                <w:rFonts w:ascii="Times New Roman" w:hAnsi="Times New Roman"/>
                <w:szCs w:val="24"/>
              </w:rPr>
            </w:pPr>
            <w:r w:rsidRPr="00E563C3">
              <w:rPr>
                <w:rFonts w:ascii="Times New Roman" w:hAnsi="Times New Roman"/>
                <w:szCs w:val="24"/>
              </w:rPr>
              <w:t>3.Komisyonların etkin çalışması</w:t>
            </w:r>
          </w:p>
          <w:p w:rsidR="00AD11F6" w:rsidRPr="00E563C3" w:rsidRDefault="00AD11F6" w:rsidP="00F969E8">
            <w:pPr>
              <w:spacing w:after="0" w:line="240" w:lineRule="auto"/>
              <w:jc w:val="both"/>
              <w:rPr>
                <w:rFonts w:ascii="Times New Roman" w:hAnsi="Times New Roman"/>
                <w:szCs w:val="24"/>
              </w:rPr>
            </w:pPr>
            <w:r w:rsidRPr="00E563C3">
              <w:rPr>
                <w:rFonts w:ascii="Times New Roman" w:hAnsi="Times New Roman"/>
                <w:szCs w:val="24"/>
              </w:rPr>
              <w:t>4.Yeniliklerin okul yönetimi ve öğretmenler tarafından takip edilerek uygulanması</w:t>
            </w:r>
          </w:p>
        </w:tc>
      </w:tr>
      <w:tr w:rsidR="00AD11F6" w:rsidRPr="00E563C3" w:rsidTr="008B1F74">
        <w:tc>
          <w:tcPr>
            <w:tcW w:w="1951" w:type="dxa"/>
            <w:shd w:val="clear" w:color="auto" w:fill="auto"/>
          </w:tcPr>
          <w:p w:rsidR="00AD11F6" w:rsidRPr="00E563C3" w:rsidRDefault="00AD11F6" w:rsidP="00D41148">
            <w:pPr>
              <w:spacing w:after="0"/>
              <w:jc w:val="both"/>
              <w:rPr>
                <w:rFonts w:ascii="Times New Roman" w:hAnsi="Times New Roman"/>
                <w:szCs w:val="24"/>
              </w:rPr>
            </w:pPr>
            <w:r w:rsidRPr="00E563C3">
              <w:rPr>
                <w:rFonts w:ascii="Times New Roman" w:hAnsi="Times New Roman"/>
                <w:szCs w:val="24"/>
              </w:rPr>
              <w:t>İletişim Süreçleri</w:t>
            </w:r>
          </w:p>
        </w:tc>
        <w:tc>
          <w:tcPr>
            <w:tcW w:w="8647" w:type="dxa"/>
            <w:shd w:val="clear" w:color="auto" w:fill="auto"/>
          </w:tcPr>
          <w:p w:rsidR="0007186C" w:rsidRPr="00E563C3" w:rsidRDefault="0007186C" w:rsidP="0007186C">
            <w:pPr>
              <w:tabs>
                <w:tab w:val="left" w:pos="361"/>
              </w:tabs>
              <w:spacing w:after="0" w:line="0" w:lineRule="atLeast"/>
              <w:rPr>
                <w:rFonts w:ascii="Times New Roman" w:hAnsi="Times New Roman"/>
                <w:szCs w:val="24"/>
              </w:rPr>
            </w:pPr>
            <w:r w:rsidRPr="00E563C3">
              <w:rPr>
                <w:rFonts w:ascii="Times New Roman" w:hAnsi="Times New Roman"/>
                <w:szCs w:val="24"/>
              </w:rPr>
              <w:t xml:space="preserve">1. Dış paydaşlara yakın bir konumda bulunması </w:t>
            </w:r>
          </w:p>
          <w:p w:rsidR="0007186C" w:rsidRPr="00E563C3" w:rsidRDefault="0007186C" w:rsidP="0007186C">
            <w:pPr>
              <w:tabs>
                <w:tab w:val="left" w:pos="361"/>
              </w:tabs>
              <w:spacing w:after="0" w:line="0" w:lineRule="atLeast"/>
              <w:rPr>
                <w:rFonts w:ascii="Times New Roman" w:hAnsi="Times New Roman"/>
                <w:szCs w:val="24"/>
              </w:rPr>
            </w:pPr>
            <w:r w:rsidRPr="00E563C3">
              <w:rPr>
                <w:rFonts w:ascii="Times New Roman" w:hAnsi="Times New Roman"/>
                <w:szCs w:val="24"/>
              </w:rPr>
              <w:t>2. Okulun diğer okul ve kurumlarla işbirliği içinde olması</w:t>
            </w:r>
          </w:p>
          <w:p w:rsidR="0007186C" w:rsidRPr="00E563C3" w:rsidRDefault="0007186C" w:rsidP="0007186C">
            <w:pPr>
              <w:pStyle w:val="AralkYok"/>
              <w:jc w:val="both"/>
              <w:rPr>
                <w:rFonts w:ascii="Times New Roman" w:hAnsi="Times New Roman"/>
                <w:sz w:val="24"/>
                <w:szCs w:val="24"/>
              </w:rPr>
            </w:pPr>
            <w:r w:rsidRPr="00E563C3">
              <w:rPr>
                <w:rFonts w:ascii="Times New Roman" w:hAnsi="Times New Roman"/>
                <w:sz w:val="24"/>
                <w:szCs w:val="24"/>
              </w:rPr>
              <w:t>3.Okul yönetici ve öğretmenlerinin ihtiyaç duyduğunda İl Milli Eğitim Müdürlüğü yöneticilerine ulaşabilmesi</w:t>
            </w:r>
          </w:p>
          <w:p w:rsidR="00AD11F6" w:rsidRPr="00E563C3" w:rsidRDefault="0007186C" w:rsidP="00D41148">
            <w:pPr>
              <w:spacing w:after="0"/>
              <w:jc w:val="both"/>
              <w:rPr>
                <w:rFonts w:ascii="Times New Roman" w:hAnsi="Times New Roman"/>
                <w:szCs w:val="24"/>
              </w:rPr>
            </w:pPr>
            <w:r w:rsidRPr="00E563C3">
              <w:rPr>
                <w:rFonts w:ascii="Times New Roman" w:hAnsi="Times New Roman"/>
                <w:szCs w:val="24"/>
              </w:rPr>
              <w:t>4.Okul Aile Birliğinin iş birliğine açık olması</w:t>
            </w:r>
          </w:p>
        </w:tc>
      </w:tr>
      <w:tr w:rsidR="00AD11F6" w:rsidRPr="00E563C3" w:rsidTr="008B1F74">
        <w:tc>
          <w:tcPr>
            <w:tcW w:w="1951" w:type="dxa"/>
            <w:shd w:val="clear" w:color="auto" w:fill="auto"/>
          </w:tcPr>
          <w:p w:rsidR="00AD11F6" w:rsidRPr="00E563C3" w:rsidRDefault="00AD11F6" w:rsidP="00D41148">
            <w:pPr>
              <w:spacing w:after="0"/>
              <w:jc w:val="both"/>
              <w:rPr>
                <w:rFonts w:ascii="Times New Roman" w:hAnsi="Times New Roman"/>
                <w:szCs w:val="24"/>
              </w:rPr>
            </w:pPr>
            <w:r w:rsidRPr="00E563C3">
              <w:rPr>
                <w:rFonts w:ascii="Times New Roman" w:hAnsi="Times New Roman"/>
                <w:szCs w:val="24"/>
              </w:rPr>
              <w:t>vb</w:t>
            </w:r>
          </w:p>
        </w:tc>
        <w:tc>
          <w:tcPr>
            <w:tcW w:w="8647" w:type="dxa"/>
            <w:shd w:val="clear" w:color="auto" w:fill="auto"/>
          </w:tcPr>
          <w:p w:rsidR="0007186C" w:rsidRPr="00E563C3" w:rsidRDefault="0007186C" w:rsidP="00D41148">
            <w:pPr>
              <w:spacing w:after="0"/>
              <w:jc w:val="both"/>
              <w:rPr>
                <w:rFonts w:ascii="Times New Roman" w:hAnsi="Times New Roman"/>
                <w:szCs w:val="24"/>
              </w:rPr>
            </w:pPr>
            <w:r w:rsidRPr="00E563C3">
              <w:rPr>
                <w:rFonts w:ascii="Times New Roman" w:hAnsi="Times New Roman"/>
                <w:szCs w:val="24"/>
              </w:rPr>
              <w:t xml:space="preserve">1.Okulumuzda temizliğe ve düzene dikkat edilmesi </w:t>
            </w:r>
          </w:p>
        </w:tc>
      </w:tr>
    </w:tbl>
    <w:p w:rsidR="008B1F74" w:rsidRDefault="008B1F74" w:rsidP="002F37DB">
      <w:pPr>
        <w:spacing w:after="0"/>
        <w:jc w:val="both"/>
        <w:rPr>
          <w:rFonts w:ascii="Times New Roman" w:hAnsi="Times New Roman"/>
          <w:szCs w:val="24"/>
        </w:rPr>
      </w:pPr>
    </w:p>
    <w:p w:rsidR="002F37DB" w:rsidRPr="00E563C3" w:rsidRDefault="002F37DB" w:rsidP="002F37DB">
      <w:pPr>
        <w:spacing w:after="0"/>
        <w:jc w:val="both"/>
        <w:rPr>
          <w:rFonts w:ascii="Times New Roman" w:hAnsi="Times New Roman"/>
          <w:szCs w:val="24"/>
        </w:rPr>
      </w:pPr>
    </w:p>
    <w:p w:rsidR="008E01DD" w:rsidRPr="00E563C3" w:rsidRDefault="008E01DD" w:rsidP="008E01DD">
      <w:pPr>
        <w:spacing w:after="0"/>
        <w:ind w:firstLine="708"/>
        <w:jc w:val="both"/>
        <w:rPr>
          <w:rFonts w:ascii="Times New Roman" w:hAnsi="Times New Roman"/>
          <w:b/>
          <w:szCs w:val="24"/>
        </w:rPr>
      </w:pPr>
      <w:r w:rsidRPr="00E563C3">
        <w:rPr>
          <w:rFonts w:ascii="Times New Roman" w:hAnsi="Times New Roman"/>
          <w:b/>
          <w:szCs w:val="24"/>
        </w:rPr>
        <w:lastRenderedPageBreak/>
        <w:t>Zayıf Yönler</w:t>
      </w:r>
    </w:p>
    <w:p w:rsidR="00106E68" w:rsidRPr="00E563C3" w:rsidRDefault="00106E68" w:rsidP="008E01DD">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080"/>
      </w:tblGrid>
      <w:tr w:rsidR="008E01DD" w:rsidRPr="00E563C3" w:rsidTr="008B1F74">
        <w:tc>
          <w:tcPr>
            <w:tcW w:w="1384" w:type="dxa"/>
            <w:shd w:val="clear" w:color="auto" w:fill="auto"/>
          </w:tcPr>
          <w:p w:rsidR="008E01DD" w:rsidRPr="00E563C3" w:rsidRDefault="008E01DD" w:rsidP="00D41148">
            <w:pPr>
              <w:spacing w:after="0"/>
              <w:jc w:val="both"/>
              <w:rPr>
                <w:rFonts w:ascii="Times New Roman" w:hAnsi="Times New Roman"/>
                <w:szCs w:val="24"/>
              </w:rPr>
            </w:pPr>
            <w:r w:rsidRPr="00E563C3">
              <w:rPr>
                <w:rFonts w:ascii="Times New Roman" w:hAnsi="Times New Roman"/>
                <w:szCs w:val="24"/>
              </w:rPr>
              <w:t>Öğrenciler</w:t>
            </w:r>
          </w:p>
        </w:tc>
        <w:tc>
          <w:tcPr>
            <w:tcW w:w="8080" w:type="dxa"/>
            <w:shd w:val="clear" w:color="auto" w:fill="auto"/>
          </w:tcPr>
          <w:p w:rsidR="0007186C" w:rsidRPr="00E563C3" w:rsidRDefault="0007186C" w:rsidP="0007186C">
            <w:pPr>
              <w:tabs>
                <w:tab w:val="left" w:pos="700"/>
              </w:tabs>
              <w:spacing w:after="0" w:line="0" w:lineRule="atLeast"/>
              <w:rPr>
                <w:rFonts w:ascii="Times New Roman" w:hAnsi="Times New Roman"/>
                <w:szCs w:val="24"/>
              </w:rPr>
            </w:pPr>
            <w:r w:rsidRPr="00E563C3">
              <w:rPr>
                <w:rFonts w:ascii="Times New Roman" w:hAnsi="Times New Roman"/>
                <w:szCs w:val="24"/>
              </w:rPr>
              <w:t>1.Öğrenciler arası sosyal - kültürel ve sosyal-ekonomik farklılıklar</w:t>
            </w:r>
          </w:p>
          <w:p w:rsidR="0007186C" w:rsidRPr="00E563C3" w:rsidRDefault="0007186C" w:rsidP="0007186C">
            <w:pPr>
              <w:tabs>
                <w:tab w:val="left" w:pos="700"/>
              </w:tabs>
              <w:spacing w:after="0" w:line="0" w:lineRule="atLeast"/>
              <w:rPr>
                <w:rFonts w:ascii="Times New Roman" w:hAnsi="Times New Roman"/>
                <w:szCs w:val="24"/>
              </w:rPr>
            </w:pPr>
            <w:r w:rsidRPr="00E563C3">
              <w:rPr>
                <w:rFonts w:ascii="Times New Roman" w:hAnsi="Times New Roman"/>
                <w:szCs w:val="24"/>
              </w:rPr>
              <w:t>2.Teknolojik aletlere bağımlılığın artışı</w:t>
            </w:r>
          </w:p>
          <w:p w:rsidR="008E01DD" w:rsidRPr="00E563C3" w:rsidRDefault="00816A79" w:rsidP="00816A79">
            <w:pPr>
              <w:tabs>
                <w:tab w:val="left" w:pos="700"/>
              </w:tabs>
              <w:spacing w:after="0" w:line="0" w:lineRule="atLeast"/>
              <w:rPr>
                <w:rFonts w:ascii="Times New Roman" w:hAnsi="Times New Roman"/>
                <w:szCs w:val="24"/>
              </w:rPr>
            </w:pPr>
            <w:r w:rsidRPr="00E563C3">
              <w:rPr>
                <w:rFonts w:ascii="Times New Roman" w:hAnsi="Times New Roman"/>
                <w:szCs w:val="24"/>
              </w:rPr>
              <w:t>3. Öğrencilerin teknolojiye ulaşımının zorluğu</w:t>
            </w:r>
          </w:p>
        </w:tc>
      </w:tr>
      <w:tr w:rsidR="008E01DD" w:rsidRPr="00E563C3" w:rsidTr="008B1F74">
        <w:tc>
          <w:tcPr>
            <w:tcW w:w="1384" w:type="dxa"/>
            <w:shd w:val="clear" w:color="auto" w:fill="auto"/>
          </w:tcPr>
          <w:p w:rsidR="008E01DD" w:rsidRPr="00E563C3" w:rsidRDefault="008E01DD" w:rsidP="00D41148">
            <w:pPr>
              <w:spacing w:after="0"/>
              <w:jc w:val="both"/>
              <w:rPr>
                <w:rFonts w:ascii="Times New Roman" w:hAnsi="Times New Roman"/>
                <w:szCs w:val="24"/>
              </w:rPr>
            </w:pPr>
            <w:r w:rsidRPr="00E563C3">
              <w:rPr>
                <w:rFonts w:ascii="Times New Roman" w:hAnsi="Times New Roman"/>
                <w:szCs w:val="24"/>
              </w:rPr>
              <w:t>Çalışanlar</w:t>
            </w:r>
          </w:p>
        </w:tc>
        <w:tc>
          <w:tcPr>
            <w:tcW w:w="8080" w:type="dxa"/>
            <w:shd w:val="clear" w:color="auto" w:fill="auto"/>
          </w:tcPr>
          <w:p w:rsidR="006179F3" w:rsidRPr="00E563C3" w:rsidRDefault="006179F3" w:rsidP="006179F3">
            <w:pPr>
              <w:spacing w:after="0"/>
              <w:jc w:val="both"/>
              <w:rPr>
                <w:rFonts w:ascii="Times New Roman" w:hAnsi="Times New Roman"/>
                <w:szCs w:val="24"/>
              </w:rPr>
            </w:pPr>
            <w:r w:rsidRPr="00E563C3">
              <w:rPr>
                <w:rFonts w:ascii="Times New Roman" w:hAnsi="Times New Roman"/>
                <w:szCs w:val="24"/>
              </w:rPr>
              <w:t>1. Nöbetçi Öğretmenlerin teneffüs saatlerinin olmaması</w:t>
            </w:r>
          </w:p>
          <w:p w:rsidR="008E01DD" w:rsidRPr="00E563C3" w:rsidRDefault="006179F3" w:rsidP="006179F3">
            <w:pPr>
              <w:spacing w:after="0"/>
              <w:jc w:val="both"/>
              <w:rPr>
                <w:rFonts w:ascii="Times New Roman" w:hAnsi="Times New Roman"/>
                <w:szCs w:val="24"/>
              </w:rPr>
            </w:pPr>
            <w:r w:rsidRPr="00E563C3">
              <w:rPr>
                <w:rFonts w:ascii="Times New Roman" w:hAnsi="Times New Roman"/>
                <w:szCs w:val="24"/>
              </w:rPr>
              <w:t>2.Bireysel performansların takdir ve ödüllendirmelerinin yeterince yapılamaması</w:t>
            </w:r>
          </w:p>
        </w:tc>
      </w:tr>
      <w:tr w:rsidR="008E01DD" w:rsidRPr="00E563C3" w:rsidTr="008B1F74">
        <w:tc>
          <w:tcPr>
            <w:tcW w:w="1384" w:type="dxa"/>
            <w:shd w:val="clear" w:color="auto" w:fill="auto"/>
          </w:tcPr>
          <w:p w:rsidR="008E01DD" w:rsidRPr="00E563C3" w:rsidRDefault="008E01DD" w:rsidP="00D41148">
            <w:pPr>
              <w:spacing w:after="0"/>
              <w:jc w:val="both"/>
              <w:rPr>
                <w:rFonts w:ascii="Times New Roman" w:hAnsi="Times New Roman"/>
                <w:szCs w:val="24"/>
              </w:rPr>
            </w:pPr>
            <w:r w:rsidRPr="00E563C3">
              <w:rPr>
                <w:rFonts w:ascii="Times New Roman" w:hAnsi="Times New Roman"/>
                <w:szCs w:val="24"/>
              </w:rPr>
              <w:t>Veliler</w:t>
            </w:r>
          </w:p>
        </w:tc>
        <w:tc>
          <w:tcPr>
            <w:tcW w:w="8080" w:type="dxa"/>
            <w:shd w:val="clear" w:color="auto" w:fill="auto"/>
          </w:tcPr>
          <w:p w:rsidR="006179F3" w:rsidRPr="00E563C3" w:rsidRDefault="006179F3" w:rsidP="006179F3">
            <w:pPr>
              <w:spacing w:after="0"/>
              <w:jc w:val="both"/>
              <w:rPr>
                <w:rFonts w:ascii="Times New Roman" w:hAnsi="Times New Roman"/>
                <w:szCs w:val="24"/>
              </w:rPr>
            </w:pPr>
            <w:r w:rsidRPr="00E563C3">
              <w:rPr>
                <w:rFonts w:ascii="Times New Roman" w:hAnsi="Times New Roman"/>
                <w:szCs w:val="24"/>
              </w:rPr>
              <w:t>1.Velilerin okul ve eğitim öğretime yönelik olumsuz tutumları</w:t>
            </w:r>
          </w:p>
          <w:p w:rsidR="006179F3" w:rsidRPr="00E563C3" w:rsidRDefault="006179F3" w:rsidP="006179F3">
            <w:pPr>
              <w:tabs>
                <w:tab w:val="left" w:pos="700"/>
              </w:tabs>
              <w:spacing w:after="0" w:line="0" w:lineRule="atLeast"/>
              <w:rPr>
                <w:rFonts w:ascii="Times New Roman" w:hAnsi="Times New Roman"/>
                <w:szCs w:val="24"/>
              </w:rPr>
            </w:pPr>
            <w:r w:rsidRPr="00E563C3">
              <w:rPr>
                <w:rFonts w:ascii="Times New Roman" w:hAnsi="Times New Roman"/>
                <w:szCs w:val="24"/>
              </w:rPr>
              <w:t>2.Çevrenin ve ailelerin okuldan yüksek beklentileri</w:t>
            </w:r>
          </w:p>
          <w:p w:rsidR="008E01DD" w:rsidRPr="00E563C3" w:rsidRDefault="008E01DD" w:rsidP="00D41148">
            <w:pPr>
              <w:spacing w:after="0"/>
              <w:jc w:val="both"/>
              <w:rPr>
                <w:rFonts w:ascii="Times New Roman" w:hAnsi="Times New Roman"/>
                <w:szCs w:val="24"/>
              </w:rPr>
            </w:pPr>
          </w:p>
        </w:tc>
      </w:tr>
      <w:tr w:rsidR="008E01DD" w:rsidRPr="00E563C3" w:rsidTr="008B1F74">
        <w:tc>
          <w:tcPr>
            <w:tcW w:w="1384" w:type="dxa"/>
            <w:shd w:val="clear" w:color="auto" w:fill="auto"/>
          </w:tcPr>
          <w:p w:rsidR="008E01DD" w:rsidRPr="00E563C3" w:rsidRDefault="008E01DD" w:rsidP="00D41148">
            <w:pPr>
              <w:spacing w:after="0"/>
              <w:jc w:val="both"/>
              <w:rPr>
                <w:rFonts w:ascii="Times New Roman" w:hAnsi="Times New Roman"/>
                <w:szCs w:val="24"/>
              </w:rPr>
            </w:pPr>
            <w:r w:rsidRPr="00E563C3">
              <w:rPr>
                <w:rFonts w:ascii="Times New Roman" w:hAnsi="Times New Roman"/>
                <w:szCs w:val="24"/>
              </w:rPr>
              <w:t>Bina ve Yerleşke</w:t>
            </w:r>
          </w:p>
        </w:tc>
        <w:tc>
          <w:tcPr>
            <w:tcW w:w="8080" w:type="dxa"/>
            <w:shd w:val="clear" w:color="auto" w:fill="auto"/>
          </w:tcPr>
          <w:p w:rsidR="008E01DD" w:rsidRPr="00E563C3" w:rsidRDefault="006179F3" w:rsidP="00D41148">
            <w:pPr>
              <w:spacing w:after="0"/>
              <w:jc w:val="both"/>
              <w:rPr>
                <w:rFonts w:ascii="Times New Roman" w:hAnsi="Times New Roman"/>
                <w:szCs w:val="24"/>
              </w:rPr>
            </w:pPr>
            <w:r w:rsidRPr="00E563C3">
              <w:rPr>
                <w:rFonts w:ascii="Times New Roman" w:hAnsi="Times New Roman"/>
                <w:szCs w:val="24"/>
              </w:rPr>
              <w:t>1.Okulumuzda spor salonu ve beceri atölyelerinin bulunmaması</w:t>
            </w:r>
          </w:p>
          <w:p w:rsidR="006179F3" w:rsidRPr="00E563C3" w:rsidRDefault="006179F3" w:rsidP="00D41148">
            <w:pPr>
              <w:spacing w:after="0"/>
              <w:jc w:val="both"/>
              <w:rPr>
                <w:rFonts w:ascii="Times New Roman" w:hAnsi="Times New Roman"/>
                <w:szCs w:val="24"/>
              </w:rPr>
            </w:pPr>
            <w:r w:rsidRPr="00E563C3">
              <w:rPr>
                <w:rFonts w:ascii="Times New Roman" w:hAnsi="Times New Roman"/>
                <w:szCs w:val="24"/>
              </w:rPr>
              <w:t>2. Okulumuzun eski taş bina olması</w:t>
            </w:r>
          </w:p>
        </w:tc>
      </w:tr>
      <w:tr w:rsidR="008E01DD" w:rsidRPr="00E563C3" w:rsidTr="008B1F74">
        <w:tc>
          <w:tcPr>
            <w:tcW w:w="1384" w:type="dxa"/>
            <w:shd w:val="clear" w:color="auto" w:fill="auto"/>
          </w:tcPr>
          <w:p w:rsidR="008E01DD" w:rsidRPr="00E563C3" w:rsidRDefault="008E01DD" w:rsidP="00D41148">
            <w:pPr>
              <w:spacing w:after="0"/>
              <w:jc w:val="both"/>
              <w:rPr>
                <w:rFonts w:ascii="Times New Roman" w:hAnsi="Times New Roman"/>
                <w:szCs w:val="24"/>
              </w:rPr>
            </w:pPr>
            <w:r w:rsidRPr="00E563C3">
              <w:rPr>
                <w:rFonts w:ascii="Times New Roman" w:hAnsi="Times New Roman"/>
                <w:szCs w:val="24"/>
              </w:rPr>
              <w:t>Donanım</w:t>
            </w:r>
          </w:p>
        </w:tc>
        <w:tc>
          <w:tcPr>
            <w:tcW w:w="8080" w:type="dxa"/>
            <w:shd w:val="clear" w:color="auto" w:fill="auto"/>
          </w:tcPr>
          <w:p w:rsidR="006179F3" w:rsidRPr="00E563C3" w:rsidRDefault="006179F3" w:rsidP="006179F3">
            <w:pPr>
              <w:tabs>
                <w:tab w:val="left" w:pos="700"/>
              </w:tabs>
              <w:spacing w:after="0" w:line="0" w:lineRule="atLeast"/>
              <w:rPr>
                <w:rFonts w:ascii="Times New Roman" w:hAnsi="Times New Roman"/>
                <w:szCs w:val="24"/>
              </w:rPr>
            </w:pPr>
            <w:r w:rsidRPr="00E563C3">
              <w:rPr>
                <w:rFonts w:ascii="Times New Roman" w:hAnsi="Times New Roman"/>
                <w:szCs w:val="24"/>
              </w:rPr>
              <w:t>1.Konferans salonunun olmaması</w:t>
            </w:r>
          </w:p>
          <w:p w:rsidR="006179F3" w:rsidRPr="00E563C3" w:rsidRDefault="006179F3" w:rsidP="006179F3">
            <w:pPr>
              <w:tabs>
                <w:tab w:val="left" w:pos="700"/>
              </w:tabs>
              <w:spacing w:after="0" w:line="0" w:lineRule="atLeast"/>
              <w:rPr>
                <w:rFonts w:ascii="Times New Roman" w:hAnsi="Times New Roman"/>
                <w:szCs w:val="24"/>
              </w:rPr>
            </w:pPr>
            <w:r w:rsidRPr="00E563C3">
              <w:rPr>
                <w:rFonts w:ascii="Times New Roman" w:hAnsi="Times New Roman"/>
                <w:szCs w:val="24"/>
              </w:rPr>
              <w:t>2. Okulda bir spor salonunun olmaması</w:t>
            </w:r>
          </w:p>
          <w:p w:rsidR="006179F3" w:rsidRPr="00E563C3" w:rsidRDefault="006179F3" w:rsidP="006179F3">
            <w:pPr>
              <w:tabs>
                <w:tab w:val="left" w:pos="700"/>
              </w:tabs>
              <w:spacing w:after="0" w:line="0" w:lineRule="atLeast"/>
              <w:rPr>
                <w:rFonts w:ascii="Times New Roman" w:hAnsi="Times New Roman"/>
                <w:szCs w:val="24"/>
              </w:rPr>
            </w:pPr>
            <w:r w:rsidRPr="00E563C3">
              <w:rPr>
                <w:rFonts w:ascii="Times New Roman" w:hAnsi="Times New Roman"/>
                <w:szCs w:val="24"/>
              </w:rPr>
              <w:t>3.İnternet erişim kısıtlılığı</w:t>
            </w:r>
          </w:p>
          <w:p w:rsidR="008E01DD" w:rsidRPr="00E563C3" w:rsidRDefault="008E01DD" w:rsidP="00D41148">
            <w:pPr>
              <w:spacing w:after="0"/>
              <w:jc w:val="both"/>
              <w:rPr>
                <w:rFonts w:ascii="Times New Roman" w:hAnsi="Times New Roman"/>
                <w:szCs w:val="24"/>
              </w:rPr>
            </w:pPr>
          </w:p>
        </w:tc>
      </w:tr>
      <w:tr w:rsidR="008E01DD" w:rsidRPr="00E563C3" w:rsidTr="008B1F74">
        <w:tc>
          <w:tcPr>
            <w:tcW w:w="1384" w:type="dxa"/>
            <w:shd w:val="clear" w:color="auto" w:fill="auto"/>
          </w:tcPr>
          <w:p w:rsidR="008E01DD" w:rsidRPr="00E563C3" w:rsidRDefault="008E01DD" w:rsidP="00D41148">
            <w:pPr>
              <w:spacing w:after="0"/>
              <w:jc w:val="both"/>
              <w:rPr>
                <w:rFonts w:ascii="Times New Roman" w:hAnsi="Times New Roman"/>
                <w:szCs w:val="24"/>
              </w:rPr>
            </w:pPr>
            <w:r w:rsidRPr="00E563C3">
              <w:rPr>
                <w:rFonts w:ascii="Times New Roman" w:hAnsi="Times New Roman"/>
                <w:szCs w:val="24"/>
              </w:rPr>
              <w:t>Bütçe</w:t>
            </w:r>
          </w:p>
        </w:tc>
        <w:tc>
          <w:tcPr>
            <w:tcW w:w="8080" w:type="dxa"/>
            <w:shd w:val="clear" w:color="auto" w:fill="auto"/>
          </w:tcPr>
          <w:p w:rsidR="008E01DD" w:rsidRPr="00E563C3" w:rsidRDefault="0002238B" w:rsidP="00D41148">
            <w:pPr>
              <w:spacing w:after="0"/>
              <w:jc w:val="both"/>
              <w:rPr>
                <w:rFonts w:ascii="Times New Roman" w:hAnsi="Times New Roman"/>
                <w:szCs w:val="24"/>
              </w:rPr>
            </w:pPr>
            <w:r w:rsidRPr="00E563C3">
              <w:rPr>
                <w:rFonts w:ascii="Times New Roman" w:hAnsi="Times New Roman"/>
                <w:szCs w:val="24"/>
              </w:rPr>
              <w:t>1.Bütçenin olmaması</w:t>
            </w:r>
          </w:p>
          <w:p w:rsidR="0002238B" w:rsidRPr="00E563C3" w:rsidRDefault="0002238B" w:rsidP="00D41148">
            <w:pPr>
              <w:spacing w:after="0"/>
              <w:jc w:val="both"/>
              <w:rPr>
                <w:rFonts w:ascii="Times New Roman" w:hAnsi="Times New Roman"/>
                <w:szCs w:val="24"/>
              </w:rPr>
            </w:pPr>
          </w:p>
        </w:tc>
      </w:tr>
      <w:tr w:rsidR="008E01DD" w:rsidRPr="00E563C3" w:rsidTr="008B1F74">
        <w:tc>
          <w:tcPr>
            <w:tcW w:w="1384" w:type="dxa"/>
            <w:shd w:val="clear" w:color="auto" w:fill="auto"/>
          </w:tcPr>
          <w:p w:rsidR="008E01DD" w:rsidRPr="00E563C3" w:rsidRDefault="00710994" w:rsidP="00D41148">
            <w:pPr>
              <w:spacing w:after="0"/>
              <w:jc w:val="both"/>
              <w:rPr>
                <w:rFonts w:ascii="Times New Roman" w:hAnsi="Times New Roman"/>
                <w:szCs w:val="24"/>
              </w:rPr>
            </w:pPr>
            <w:r w:rsidRPr="00E563C3">
              <w:rPr>
                <w:rFonts w:ascii="Times New Roman" w:hAnsi="Times New Roman"/>
                <w:szCs w:val="24"/>
              </w:rPr>
              <w:t>vb</w:t>
            </w:r>
          </w:p>
        </w:tc>
        <w:tc>
          <w:tcPr>
            <w:tcW w:w="8080" w:type="dxa"/>
            <w:shd w:val="clear" w:color="auto" w:fill="auto"/>
          </w:tcPr>
          <w:p w:rsidR="008E01DD" w:rsidRPr="00E563C3" w:rsidRDefault="0002238B" w:rsidP="00D41148">
            <w:pPr>
              <w:spacing w:after="0"/>
              <w:jc w:val="both"/>
              <w:rPr>
                <w:rFonts w:ascii="Times New Roman" w:hAnsi="Times New Roman"/>
                <w:szCs w:val="24"/>
              </w:rPr>
            </w:pPr>
            <w:r w:rsidRPr="00E563C3">
              <w:rPr>
                <w:rFonts w:ascii="Times New Roman" w:hAnsi="Times New Roman"/>
                <w:szCs w:val="24"/>
              </w:rPr>
              <w:t>1.Kış şartlarının ağır olması.</w:t>
            </w:r>
          </w:p>
        </w:tc>
      </w:tr>
    </w:tbl>
    <w:p w:rsidR="00623A19" w:rsidRPr="00E563C3" w:rsidRDefault="00623A19" w:rsidP="00586D13">
      <w:pPr>
        <w:spacing w:after="0"/>
        <w:jc w:val="both"/>
        <w:rPr>
          <w:rFonts w:ascii="Times New Roman" w:hAnsi="Times New Roman"/>
          <w:b/>
          <w:szCs w:val="24"/>
        </w:rPr>
      </w:pPr>
    </w:p>
    <w:p w:rsidR="0002238B" w:rsidRPr="00E563C3" w:rsidRDefault="0002238B" w:rsidP="00710994">
      <w:pPr>
        <w:pStyle w:val="Balk3"/>
        <w:rPr>
          <w:rFonts w:ascii="Times New Roman" w:hAnsi="Times New Roman"/>
          <w:sz w:val="24"/>
          <w:szCs w:val="24"/>
        </w:rPr>
      </w:pPr>
    </w:p>
    <w:p w:rsidR="00106E68" w:rsidRPr="00E563C3" w:rsidRDefault="00106E68" w:rsidP="00106E68">
      <w:pPr>
        <w:rPr>
          <w:rFonts w:ascii="Times New Roman" w:hAnsi="Times New Roman"/>
          <w:szCs w:val="24"/>
        </w:rPr>
      </w:pPr>
    </w:p>
    <w:p w:rsidR="008E01DD" w:rsidRPr="008B1F74" w:rsidRDefault="00710994" w:rsidP="009002CE">
      <w:pPr>
        <w:pStyle w:val="Balk3"/>
        <w:rPr>
          <w:rFonts w:ascii="Times New Roman" w:hAnsi="Times New Roman"/>
          <w:b/>
          <w:sz w:val="24"/>
          <w:szCs w:val="24"/>
        </w:rPr>
      </w:pPr>
      <w:r w:rsidRPr="008B1F74">
        <w:rPr>
          <w:rFonts w:ascii="Times New Roman" w:hAnsi="Times New Roman"/>
          <w:b/>
          <w:sz w:val="24"/>
          <w:szCs w:val="24"/>
        </w:rPr>
        <w:t>Dışsal Faktörler</w:t>
      </w:r>
    </w:p>
    <w:p w:rsidR="009029FB" w:rsidRPr="00E563C3" w:rsidRDefault="009029FB" w:rsidP="009029FB">
      <w:pPr>
        <w:spacing w:after="0"/>
        <w:ind w:firstLine="708"/>
        <w:jc w:val="both"/>
        <w:rPr>
          <w:rFonts w:ascii="Times New Roman" w:hAnsi="Times New Roman"/>
          <w:b/>
          <w:szCs w:val="24"/>
        </w:rPr>
      </w:pPr>
      <w:r w:rsidRPr="00E563C3">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213"/>
      </w:tblGrid>
      <w:tr w:rsidR="009029FB" w:rsidRPr="00E563C3" w:rsidTr="008B1F74">
        <w:tc>
          <w:tcPr>
            <w:tcW w:w="1668" w:type="dxa"/>
            <w:shd w:val="clear" w:color="auto" w:fill="auto"/>
          </w:tcPr>
          <w:p w:rsidR="009029FB" w:rsidRPr="00E563C3" w:rsidRDefault="00474795" w:rsidP="00D41148">
            <w:pPr>
              <w:spacing w:after="0"/>
              <w:jc w:val="both"/>
              <w:rPr>
                <w:rFonts w:ascii="Times New Roman" w:hAnsi="Times New Roman"/>
                <w:szCs w:val="24"/>
              </w:rPr>
            </w:pPr>
            <w:r w:rsidRPr="00E563C3">
              <w:rPr>
                <w:rFonts w:ascii="Times New Roman" w:hAnsi="Times New Roman"/>
                <w:szCs w:val="24"/>
              </w:rPr>
              <w:t>Politik</w:t>
            </w:r>
          </w:p>
        </w:tc>
        <w:tc>
          <w:tcPr>
            <w:tcW w:w="9213" w:type="dxa"/>
            <w:shd w:val="clear" w:color="auto" w:fill="auto"/>
          </w:tcPr>
          <w:p w:rsidR="009029FB" w:rsidRPr="00E563C3" w:rsidRDefault="002E6C3A" w:rsidP="00D41148">
            <w:pPr>
              <w:spacing w:after="0"/>
              <w:jc w:val="both"/>
              <w:rPr>
                <w:rFonts w:ascii="Times New Roman" w:hAnsi="Times New Roman"/>
                <w:szCs w:val="24"/>
              </w:rPr>
            </w:pPr>
            <w:r w:rsidRPr="00E563C3">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9029FB" w:rsidRPr="00E563C3" w:rsidTr="008B1F74">
        <w:tc>
          <w:tcPr>
            <w:tcW w:w="1668" w:type="dxa"/>
            <w:shd w:val="clear" w:color="auto" w:fill="auto"/>
          </w:tcPr>
          <w:p w:rsidR="009029FB" w:rsidRPr="00E563C3" w:rsidRDefault="00474795" w:rsidP="00D41148">
            <w:pPr>
              <w:spacing w:after="0"/>
              <w:jc w:val="both"/>
              <w:rPr>
                <w:rFonts w:ascii="Times New Roman" w:hAnsi="Times New Roman"/>
                <w:szCs w:val="24"/>
              </w:rPr>
            </w:pPr>
            <w:r w:rsidRPr="00E563C3">
              <w:rPr>
                <w:rFonts w:ascii="Times New Roman" w:hAnsi="Times New Roman"/>
                <w:szCs w:val="24"/>
              </w:rPr>
              <w:t>Ekonomik</w:t>
            </w:r>
          </w:p>
        </w:tc>
        <w:tc>
          <w:tcPr>
            <w:tcW w:w="9213" w:type="dxa"/>
            <w:shd w:val="clear" w:color="auto" w:fill="auto"/>
          </w:tcPr>
          <w:p w:rsidR="009029FB" w:rsidRPr="00E563C3" w:rsidRDefault="002E6C3A" w:rsidP="00D41148">
            <w:pPr>
              <w:spacing w:after="0"/>
              <w:jc w:val="both"/>
              <w:rPr>
                <w:rFonts w:ascii="Times New Roman" w:hAnsi="Times New Roman"/>
                <w:szCs w:val="24"/>
              </w:rPr>
            </w:pPr>
            <w:r w:rsidRPr="00E563C3">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9029FB" w:rsidRPr="00E563C3" w:rsidTr="008B1F74">
        <w:tc>
          <w:tcPr>
            <w:tcW w:w="1668" w:type="dxa"/>
            <w:shd w:val="clear" w:color="auto" w:fill="auto"/>
          </w:tcPr>
          <w:p w:rsidR="009029FB" w:rsidRPr="00E563C3" w:rsidRDefault="00474795" w:rsidP="00D41148">
            <w:pPr>
              <w:spacing w:after="0"/>
              <w:jc w:val="both"/>
              <w:rPr>
                <w:rFonts w:ascii="Times New Roman" w:hAnsi="Times New Roman"/>
                <w:szCs w:val="24"/>
              </w:rPr>
            </w:pPr>
            <w:r w:rsidRPr="00E563C3">
              <w:rPr>
                <w:rFonts w:ascii="Times New Roman" w:hAnsi="Times New Roman"/>
                <w:szCs w:val="24"/>
              </w:rPr>
              <w:t>Sosyolojik</w:t>
            </w:r>
          </w:p>
        </w:tc>
        <w:tc>
          <w:tcPr>
            <w:tcW w:w="9213" w:type="dxa"/>
            <w:shd w:val="clear" w:color="auto" w:fill="auto"/>
          </w:tcPr>
          <w:p w:rsidR="009029FB" w:rsidRPr="00E563C3" w:rsidRDefault="002E6C3A" w:rsidP="00D41148">
            <w:pPr>
              <w:spacing w:after="0"/>
              <w:jc w:val="both"/>
              <w:rPr>
                <w:rFonts w:ascii="Times New Roman" w:hAnsi="Times New Roman"/>
                <w:szCs w:val="24"/>
              </w:rPr>
            </w:pPr>
            <w:r w:rsidRPr="00E563C3">
              <w:rPr>
                <w:rFonts w:ascii="Times New Roman" w:hAnsi="Times New Roman"/>
                <w:szCs w:val="24"/>
              </w:rPr>
              <w:t>Nüfusun az olması nedeniyle sınıf mevcutlarının az olması</w:t>
            </w:r>
          </w:p>
        </w:tc>
      </w:tr>
      <w:tr w:rsidR="009029FB" w:rsidRPr="00E563C3" w:rsidTr="008B1F74">
        <w:tc>
          <w:tcPr>
            <w:tcW w:w="1668" w:type="dxa"/>
            <w:shd w:val="clear" w:color="auto" w:fill="auto"/>
          </w:tcPr>
          <w:p w:rsidR="009029FB" w:rsidRPr="00E563C3" w:rsidRDefault="00474795" w:rsidP="00D41148">
            <w:pPr>
              <w:spacing w:after="0"/>
              <w:jc w:val="both"/>
              <w:rPr>
                <w:rFonts w:ascii="Times New Roman" w:hAnsi="Times New Roman"/>
                <w:szCs w:val="24"/>
              </w:rPr>
            </w:pPr>
            <w:r w:rsidRPr="00E563C3">
              <w:rPr>
                <w:rFonts w:ascii="Times New Roman" w:hAnsi="Times New Roman"/>
                <w:szCs w:val="24"/>
              </w:rPr>
              <w:t>Teknolojik</w:t>
            </w:r>
          </w:p>
        </w:tc>
        <w:tc>
          <w:tcPr>
            <w:tcW w:w="9213" w:type="dxa"/>
            <w:shd w:val="clear" w:color="auto" w:fill="auto"/>
          </w:tcPr>
          <w:p w:rsidR="009029FB" w:rsidRPr="00E563C3" w:rsidRDefault="002E6C3A" w:rsidP="00D41148">
            <w:pPr>
              <w:spacing w:after="0"/>
              <w:jc w:val="both"/>
              <w:rPr>
                <w:rFonts w:ascii="Times New Roman" w:hAnsi="Times New Roman"/>
                <w:szCs w:val="24"/>
              </w:rPr>
            </w:pPr>
            <w:r w:rsidRPr="00E563C3">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74795" w:rsidRPr="00E563C3" w:rsidTr="008B1F74">
        <w:tc>
          <w:tcPr>
            <w:tcW w:w="1668" w:type="dxa"/>
            <w:shd w:val="clear" w:color="auto" w:fill="auto"/>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Mevzuat-Yasal</w:t>
            </w:r>
          </w:p>
        </w:tc>
        <w:tc>
          <w:tcPr>
            <w:tcW w:w="9213" w:type="dxa"/>
            <w:shd w:val="clear" w:color="auto" w:fill="auto"/>
          </w:tcPr>
          <w:p w:rsidR="00474795" w:rsidRPr="00E563C3" w:rsidRDefault="002E6C3A" w:rsidP="00474795">
            <w:pPr>
              <w:spacing w:after="0"/>
              <w:jc w:val="both"/>
              <w:rPr>
                <w:rFonts w:ascii="Times New Roman" w:hAnsi="Times New Roman"/>
                <w:szCs w:val="24"/>
              </w:rPr>
            </w:pPr>
            <w:r w:rsidRPr="00E563C3">
              <w:rPr>
                <w:rFonts w:ascii="Times New Roman" w:eastAsia="Calibri" w:hAnsi="Times New Roman"/>
                <w:szCs w:val="24"/>
                <w:lang w:eastAsia="en-US"/>
              </w:rPr>
              <w:t>Bakanlığın mevzuat çalışmalarında yeni sisteme uyum sağlamada yasal dayanaklara sahip olması</w:t>
            </w:r>
          </w:p>
        </w:tc>
      </w:tr>
      <w:tr w:rsidR="00474795" w:rsidRPr="00E563C3" w:rsidTr="008B1F74">
        <w:tc>
          <w:tcPr>
            <w:tcW w:w="1668" w:type="dxa"/>
            <w:shd w:val="clear" w:color="auto" w:fill="auto"/>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Ekolojik</w:t>
            </w:r>
          </w:p>
        </w:tc>
        <w:tc>
          <w:tcPr>
            <w:tcW w:w="9213" w:type="dxa"/>
            <w:shd w:val="clear" w:color="auto" w:fill="auto"/>
          </w:tcPr>
          <w:p w:rsidR="00474795" w:rsidRPr="00E563C3" w:rsidRDefault="002E6C3A" w:rsidP="00474795">
            <w:pPr>
              <w:spacing w:after="0"/>
              <w:jc w:val="both"/>
              <w:rPr>
                <w:rFonts w:ascii="Times New Roman" w:hAnsi="Times New Roman"/>
                <w:szCs w:val="24"/>
              </w:rPr>
            </w:pPr>
            <w:r w:rsidRPr="00E563C3">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2F37DB" w:rsidRDefault="002F37DB" w:rsidP="009002CE">
      <w:pPr>
        <w:spacing w:after="0"/>
        <w:jc w:val="both"/>
        <w:rPr>
          <w:rFonts w:ascii="Times New Roman" w:hAnsi="Times New Roman"/>
          <w:b/>
          <w:szCs w:val="24"/>
        </w:rPr>
      </w:pPr>
    </w:p>
    <w:p w:rsidR="002F37DB" w:rsidRDefault="002F37DB" w:rsidP="009002CE">
      <w:pPr>
        <w:spacing w:after="0"/>
        <w:jc w:val="both"/>
        <w:rPr>
          <w:rFonts w:ascii="Times New Roman" w:hAnsi="Times New Roman"/>
          <w:b/>
          <w:szCs w:val="24"/>
        </w:rPr>
      </w:pPr>
    </w:p>
    <w:p w:rsidR="002F37DB" w:rsidRDefault="002F37DB" w:rsidP="009002CE">
      <w:pPr>
        <w:spacing w:after="0"/>
        <w:jc w:val="both"/>
        <w:rPr>
          <w:rFonts w:ascii="Times New Roman" w:hAnsi="Times New Roman"/>
          <w:b/>
          <w:szCs w:val="24"/>
        </w:rPr>
      </w:pPr>
    </w:p>
    <w:p w:rsidR="009029FB" w:rsidRPr="00E563C3" w:rsidRDefault="009029FB" w:rsidP="009002CE">
      <w:pPr>
        <w:spacing w:after="0"/>
        <w:jc w:val="both"/>
        <w:rPr>
          <w:rFonts w:ascii="Times New Roman" w:hAnsi="Times New Roman"/>
          <w:b/>
          <w:szCs w:val="24"/>
        </w:rPr>
      </w:pPr>
      <w:r w:rsidRPr="00E563C3">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213"/>
      </w:tblGrid>
      <w:tr w:rsidR="00474795" w:rsidRPr="00E563C3" w:rsidTr="008B1F74">
        <w:tc>
          <w:tcPr>
            <w:tcW w:w="1668" w:type="dxa"/>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Politik</w:t>
            </w:r>
          </w:p>
        </w:tc>
        <w:tc>
          <w:tcPr>
            <w:tcW w:w="9213" w:type="dxa"/>
            <w:shd w:val="clear" w:color="auto" w:fill="auto"/>
          </w:tcPr>
          <w:p w:rsidR="00474795" w:rsidRPr="00E563C3" w:rsidRDefault="002E6C3A" w:rsidP="00474795">
            <w:pPr>
              <w:spacing w:after="0"/>
              <w:jc w:val="both"/>
              <w:rPr>
                <w:rFonts w:ascii="Times New Roman" w:hAnsi="Times New Roman"/>
                <w:szCs w:val="24"/>
              </w:rPr>
            </w:pPr>
            <w:r w:rsidRPr="00E563C3">
              <w:rPr>
                <w:rFonts w:ascii="Times New Roman" w:eastAsia="Calibri" w:hAnsi="Times New Roman"/>
                <w:szCs w:val="24"/>
                <w:lang w:eastAsia="en-US"/>
              </w:rPr>
              <w:t>Eğitim politikalarına ilişkin net bir uzlaşı olmaması</w:t>
            </w:r>
          </w:p>
        </w:tc>
      </w:tr>
      <w:tr w:rsidR="00474795" w:rsidRPr="00E563C3" w:rsidTr="008B1F74">
        <w:tc>
          <w:tcPr>
            <w:tcW w:w="1668" w:type="dxa"/>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Ekonomik</w:t>
            </w:r>
          </w:p>
        </w:tc>
        <w:tc>
          <w:tcPr>
            <w:tcW w:w="9213" w:type="dxa"/>
            <w:shd w:val="clear" w:color="auto" w:fill="auto"/>
          </w:tcPr>
          <w:p w:rsidR="00474795" w:rsidRPr="00E563C3" w:rsidRDefault="00DB7F27" w:rsidP="00474795">
            <w:pPr>
              <w:spacing w:after="0"/>
              <w:jc w:val="both"/>
              <w:rPr>
                <w:rFonts w:ascii="Times New Roman" w:hAnsi="Times New Roman"/>
                <w:szCs w:val="24"/>
              </w:rPr>
            </w:pPr>
            <w:r w:rsidRPr="00E563C3">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474795" w:rsidRPr="00E563C3" w:rsidTr="008B1F74">
        <w:tc>
          <w:tcPr>
            <w:tcW w:w="1668" w:type="dxa"/>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Sosyolojik</w:t>
            </w:r>
          </w:p>
        </w:tc>
        <w:tc>
          <w:tcPr>
            <w:tcW w:w="9213" w:type="dxa"/>
            <w:shd w:val="clear" w:color="auto" w:fill="auto"/>
          </w:tcPr>
          <w:p w:rsidR="00474795" w:rsidRPr="00E563C3" w:rsidRDefault="00DB7F27" w:rsidP="00474795">
            <w:pPr>
              <w:spacing w:after="0"/>
              <w:jc w:val="both"/>
              <w:rPr>
                <w:rFonts w:ascii="Times New Roman" w:hAnsi="Times New Roman"/>
                <w:szCs w:val="24"/>
              </w:rPr>
            </w:pPr>
            <w:r w:rsidRPr="00E563C3">
              <w:rPr>
                <w:rFonts w:ascii="Times New Roman" w:eastAsia="Calibri" w:hAnsi="Times New Roman"/>
                <w:szCs w:val="24"/>
                <w:lang w:eastAsia="en-US"/>
              </w:rPr>
              <w:t>Kamuoyunun eğitim öğretimin kalitesine ilişkin beklenti ve algısının farklı olması</w:t>
            </w:r>
          </w:p>
        </w:tc>
      </w:tr>
      <w:tr w:rsidR="00474795" w:rsidRPr="00E563C3" w:rsidTr="008B1F74">
        <w:tc>
          <w:tcPr>
            <w:tcW w:w="1668" w:type="dxa"/>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Teknolojik</w:t>
            </w:r>
          </w:p>
        </w:tc>
        <w:tc>
          <w:tcPr>
            <w:tcW w:w="9213" w:type="dxa"/>
            <w:shd w:val="clear" w:color="auto" w:fill="auto"/>
          </w:tcPr>
          <w:p w:rsidR="00474795" w:rsidRPr="00E563C3" w:rsidRDefault="00DB7F27" w:rsidP="00474795">
            <w:pPr>
              <w:spacing w:after="0"/>
              <w:jc w:val="both"/>
              <w:rPr>
                <w:rFonts w:ascii="Times New Roman" w:hAnsi="Times New Roman"/>
                <w:szCs w:val="24"/>
              </w:rPr>
            </w:pPr>
            <w:r w:rsidRPr="00E563C3">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474795" w:rsidRPr="00E563C3" w:rsidTr="008B1F74">
        <w:tc>
          <w:tcPr>
            <w:tcW w:w="1668" w:type="dxa"/>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Mevzuat-Yasal</w:t>
            </w:r>
          </w:p>
        </w:tc>
        <w:tc>
          <w:tcPr>
            <w:tcW w:w="9213" w:type="dxa"/>
            <w:shd w:val="clear" w:color="auto" w:fill="auto"/>
          </w:tcPr>
          <w:p w:rsidR="00474795" w:rsidRPr="00E563C3" w:rsidRDefault="00DB7F27" w:rsidP="00474795">
            <w:pPr>
              <w:spacing w:after="0"/>
              <w:jc w:val="both"/>
              <w:rPr>
                <w:rFonts w:ascii="Times New Roman" w:hAnsi="Times New Roman"/>
                <w:szCs w:val="24"/>
              </w:rPr>
            </w:pPr>
            <w:r w:rsidRPr="00E563C3">
              <w:rPr>
                <w:rFonts w:ascii="Times New Roman" w:eastAsia="Calibri" w:hAnsi="Times New Roman"/>
                <w:szCs w:val="24"/>
                <w:lang w:eastAsia="en-US"/>
              </w:rPr>
              <w:t>Değişen mevzuatı uyumlaştırmak için sürenin sınırlı oluşu</w:t>
            </w:r>
          </w:p>
        </w:tc>
      </w:tr>
      <w:tr w:rsidR="00474795" w:rsidRPr="00E563C3" w:rsidTr="008B1F74">
        <w:tc>
          <w:tcPr>
            <w:tcW w:w="1668" w:type="dxa"/>
          </w:tcPr>
          <w:p w:rsidR="00474795" w:rsidRPr="00E563C3" w:rsidRDefault="00474795" w:rsidP="00474795">
            <w:pPr>
              <w:spacing w:after="0"/>
              <w:jc w:val="both"/>
              <w:rPr>
                <w:rFonts w:ascii="Times New Roman" w:hAnsi="Times New Roman"/>
                <w:szCs w:val="24"/>
              </w:rPr>
            </w:pPr>
            <w:r w:rsidRPr="00E563C3">
              <w:rPr>
                <w:rFonts w:ascii="Times New Roman" w:hAnsi="Times New Roman"/>
                <w:szCs w:val="24"/>
              </w:rPr>
              <w:t>Ekolojik</w:t>
            </w:r>
          </w:p>
        </w:tc>
        <w:tc>
          <w:tcPr>
            <w:tcW w:w="9213" w:type="dxa"/>
            <w:shd w:val="clear" w:color="auto" w:fill="auto"/>
          </w:tcPr>
          <w:p w:rsidR="00474795" w:rsidRPr="00E563C3" w:rsidRDefault="00DB7F27" w:rsidP="00474795">
            <w:pPr>
              <w:spacing w:after="0"/>
              <w:jc w:val="both"/>
              <w:rPr>
                <w:rFonts w:ascii="Times New Roman" w:hAnsi="Times New Roman"/>
                <w:szCs w:val="24"/>
              </w:rPr>
            </w:pPr>
            <w:r w:rsidRPr="00E563C3">
              <w:rPr>
                <w:rFonts w:ascii="Times New Roman" w:eastAsia="Calibri" w:hAnsi="Times New Roman"/>
                <w:szCs w:val="24"/>
                <w:lang w:eastAsia="en-US"/>
              </w:rPr>
              <w:t>Toplumun çevresel risk faktörleri konusunda kısmi duyarsızlığı, çevre farkındalığının azlığı</w:t>
            </w:r>
          </w:p>
        </w:tc>
      </w:tr>
    </w:tbl>
    <w:p w:rsidR="007204B0" w:rsidRDefault="007204B0" w:rsidP="007204B0">
      <w:pPr>
        <w:rPr>
          <w:rFonts w:ascii="Times New Roman" w:hAnsi="Times New Roman"/>
          <w:szCs w:val="24"/>
        </w:rPr>
      </w:pPr>
      <w:bookmarkStart w:id="27" w:name="_Toc416085141"/>
      <w:bookmarkStart w:id="28" w:name="_Toc529519454"/>
      <w:bookmarkEnd w:id="26"/>
    </w:p>
    <w:p w:rsidR="00754D70" w:rsidRDefault="00754D70" w:rsidP="007204B0">
      <w:pPr>
        <w:rPr>
          <w:rFonts w:ascii="Times New Roman" w:hAnsi="Times New Roman"/>
          <w:szCs w:val="24"/>
        </w:rPr>
      </w:pPr>
    </w:p>
    <w:p w:rsidR="00754D70" w:rsidRDefault="00754D70" w:rsidP="007204B0">
      <w:pPr>
        <w:rPr>
          <w:rFonts w:ascii="Times New Roman" w:hAnsi="Times New Roman"/>
          <w:szCs w:val="24"/>
        </w:rPr>
      </w:pPr>
    </w:p>
    <w:p w:rsidR="00754D70" w:rsidRPr="00E563C3" w:rsidRDefault="00754D70" w:rsidP="007204B0">
      <w:pPr>
        <w:rPr>
          <w:rFonts w:ascii="Times New Roman" w:hAnsi="Times New Roman"/>
          <w:szCs w:val="24"/>
        </w:rPr>
      </w:pPr>
    </w:p>
    <w:p w:rsidR="00DB7089" w:rsidRPr="00E563C3" w:rsidRDefault="00DB7089" w:rsidP="007204B0">
      <w:pPr>
        <w:pStyle w:val="Balk2"/>
        <w:rPr>
          <w:rFonts w:ascii="Times New Roman" w:hAnsi="Times New Roman"/>
          <w:sz w:val="24"/>
          <w:szCs w:val="24"/>
        </w:rPr>
      </w:pPr>
      <w:bookmarkStart w:id="29" w:name="_Toc531097538"/>
      <w:r w:rsidRPr="00E563C3">
        <w:rPr>
          <w:rFonts w:ascii="Times New Roman" w:hAnsi="Times New Roman"/>
          <w:sz w:val="24"/>
          <w:szCs w:val="24"/>
        </w:rPr>
        <w:t>Gelişim ve Sorun Alanları</w:t>
      </w:r>
      <w:bookmarkEnd w:id="27"/>
      <w:bookmarkEnd w:id="28"/>
      <w:bookmarkEnd w:id="29"/>
    </w:p>
    <w:p w:rsidR="00C27A06" w:rsidRPr="00E563C3" w:rsidRDefault="00C27A06" w:rsidP="008B2537">
      <w:pPr>
        <w:spacing w:after="0"/>
        <w:ind w:firstLine="708"/>
        <w:jc w:val="both"/>
        <w:rPr>
          <w:rFonts w:ascii="Times New Roman" w:hAnsi="Times New Roman"/>
          <w:szCs w:val="24"/>
        </w:rPr>
      </w:pPr>
      <w:r w:rsidRPr="00E563C3">
        <w:rPr>
          <w:rFonts w:ascii="Times New Roman" w:hAnsi="Times New Roman"/>
          <w:szCs w:val="24"/>
        </w:rPr>
        <w:t xml:space="preserve">Gelişim ve sorun alanları analizi ile </w:t>
      </w:r>
      <w:r w:rsidR="007204B0" w:rsidRPr="00E563C3">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E563C3" w:rsidRDefault="00C27A06" w:rsidP="008B2537">
      <w:pPr>
        <w:spacing w:after="0"/>
        <w:ind w:firstLine="708"/>
        <w:jc w:val="both"/>
        <w:rPr>
          <w:rFonts w:ascii="Times New Roman" w:hAnsi="Times New Roman"/>
          <w:szCs w:val="24"/>
        </w:rPr>
      </w:pPr>
      <w:r w:rsidRPr="00E563C3">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Default="00754D70" w:rsidP="00C27A06">
      <w:pPr>
        <w:spacing w:after="0"/>
        <w:ind w:firstLine="708"/>
        <w:jc w:val="both"/>
        <w:rPr>
          <w:rFonts w:ascii="Times New Roman" w:hAnsi="Times New Roman"/>
          <w:szCs w:val="24"/>
        </w:rPr>
      </w:pPr>
    </w:p>
    <w:p w:rsidR="00754D70" w:rsidRPr="00E563C3" w:rsidRDefault="00754D70"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812"/>
        <w:gridCol w:w="2121"/>
      </w:tblGrid>
      <w:tr w:rsidR="00A20B34" w:rsidRPr="00E563C3" w:rsidTr="0061614A">
        <w:tc>
          <w:tcPr>
            <w:tcW w:w="3794" w:type="dxa"/>
            <w:shd w:val="clear" w:color="auto" w:fill="auto"/>
          </w:tcPr>
          <w:p w:rsidR="00A20B34" w:rsidRPr="00E563C3" w:rsidRDefault="00A20B34" w:rsidP="00D41148">
            <w:pPr>
              <w:spacing w:after="0"/>
              <w:jc w:val="both"/>
              <w:rPr>
                <w:rFonts w:ascii="Times New Roman" w:hAnsi="Times New Roman"/>
                <w:b/>
                <w:szCs w:val="24"/>
              </w:rPr>
            </w:pPr>
            <w:r w:rsidRPr="00E563C3">
              <w:rPr>
                <w:rFonts w:ascii="Times New Roman" w:hAnsi="Times New Roman"/>
                <w:b/>
                <w:szCs w:val="24"/>
              </w:rPr>
              <w:t>Eğitime Erişim</w:t>
            </w:r>
          </w:p>
        </w:tc>
        <w:tc>
          <w:tcPr>
            <w:tcW w:w="3827" w:type="dxa"/>
            <w:shd w:val="clear" w:color="auto" w:fill="auto"/>
          </w:tcPr>
          <w:p w:rsidR="00A20B34" w:rsidRPr="00E563C3" w:rsidRDefault="00A20B34" w:rsidP="00D41148">
            <w:pPr>
              <w:spacing w:after="0"/>
              <w:jc w:val="both"/>
              <w:rPr>
                <w:rFonts w:ascii="Times New Roman" w:hAnsi="Times New Roman"/>
                <w:b/>
                <w:szCs w:val="24"/>
              </w:rPr>
            </w:pPr>
            <w:r w:rsidRPr="00E563C3">
              <w:rPr>
                <w:rFonts w:ascii="Times New Roman" w:hAnsi="Times New Roman"/>
                <w:b/>
                <w:szCs w:val="24"/>
              </w:rPr>
              <w:t>Eğitimde Kalite</w:t>
            </w:r>
          </w:p>
        </w:tc>
        <w:tc>
          <w:tcPr>
            <w:tcW w:w="2126" w:type="dxa"/>
            <w:shd w:val="clear" w:color="auto" w:fill="auto"/>
          </w:tcPr>
          <w:p w:rsidR="00A20B34" w:rsidRPr="00E563C3" w:rsidRDefault="00A20B34" w:rsidP="00D41148">
            <w:pPr>
              <w:spacing w:after="0"/>
              <w:jc w:val="both"/>
              <w:rPr>
                <w:rFonts w:ascii="Times New Roman" w:hAnsi="Times New Roman"/>
                <w:b/>
                <w:szCs w:val="24"/>
              </w:rPr>
            </w:pPr>
            <w:r w:rsidRPr="00E563C3">
              <w:rPr>
                <w:rFonts w:ascii="Times New Roman" w:hAnsi="Times New Roman"/>
                <w:b/>
                <w:szCs w:val="24"/>
              </w:rPr>
              <w:t>Kurumsal Kapasite</w:t>
            </w:r>
          </w:p>
        </w:tc>
      </w:tr>
      <w:tr w:rsidR="00A20B34" w:rsidRPr="00E563C3" w:rsidTr="0061614A">
        <w:tc>
          <w:tcPr>
            <w:tcW w:w="3794"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Okullaşma Oranı</w:t>
            </w:r>
          </w:p>
        </w:tc>
        <w:tc>
          <w:tcPr>
            <w:tcW w:w="3827"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Akademik Başarı</w:t>
            </w:r>
          </w:p>
        </w:tc>
        <w:tc>
          <w:tcPr>
            <w:tcW w:w="2126"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Kurumsal İletişim</w:t>
            </w:r>
          </w:p>
        </w:tc>
      </w:tr>
      <w:tr w:rsidR="00A20B34" w:rsidRPr="00E563C3" w:rsidTr="0061614A">
        <w:tc>
          <w:tcPr>
            <w:tcW w:w="3794"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Okula Devam/ Devamsızlık</w:t>
            </w:r>
          </w:p>
        </w:tc>
        <w:tc>
          <w:tcPr>
            <w:tcW w:w="3827"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Sosyal, Kültürel ve Fiziksel Gelişim</w:t>
            </w:r>
          </w:p>
        </w:tc>
        <w:tc>
          <w:tcPr>
            <w:tcW w:w="2126"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Kurumsal Yönetim</w:t>
            </w:r>
          </w:p>
        </w:tc>
      </w:tr>
      <w:tr w:rsidR="00A20B34" w:rsidRPr="00E563C3" w:rsidTr="0061614A">
        <w:tc>
          <w:tcPr>
            <w:tcW w:w="3794" w:type="dxa"/>
            <w:shd w:val="clear" w:color="auto" w:fill="auto"/>
          </w:tcPr>
          <w:p w:rsidR="00A20B34" w:rsidRPr="00E563C3" w:rsidRDefault="003322A4" w:rsidP="00D41148">
            <w:pPr>
              <w:spacing w:after="0"/>
              <w:jc w:val="both"/>
              <w:rPr>
                <w:rFonts w:ascii="Times New Roman" w:hAnsi="Times New Roman"/>
                <w:szCs w:val="24"/>
              </w:rPr>
            </w:pPr>
            <w:r w:rsidRPr="00E563C3">
              <w:rPr>
                <w:rFonts w:ascii="Times New Roman" w:hAnsi="Times New Roman"/>
                <w:szCs w:val="24"/>
              </w:rPr>
              <w:t>Okula Uyum, Oryantasyon</w:t>
            </w:r>
          </w:p>
        </w:tc>
        <w:tc>
          <w:tcPr>
            <w:tcW w:w="3827"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Sınıf Tekrarı</w:t>
            </w:r>
          </w:p>
        </w:tc>
        <w:tc>
          <w:tcPr>
            <w:tcW w:w="2126" w:type="dxa"/>
            <w:shd w:val="clear" w:color="auto" w:fill="auto"/>
          </w:tcPr>
          <w:p w:rsidR="00A20B34" w:rsidRPr="00E563C3" w:rsidRDefault="00A20B34" w:rsidP="00D41148">
            <w:pPr>
              <w:spacing w:after="0"/>
              <w:jc w:val="both"/>
              <w:rPr>
                <w:rFonts w:ascii="Times New Roman" w:hAnsi="Times New Roman"/>
                <w:szCs w:val="24"/>
              </w:rPr>
            </w:pPr>
            <w:r w:rsidRPr="00E563C3">
              <w:rPr>
                <w:rFonts w:ascii="Times New Roman" w:hAnsi="Times New Roman"/>
                <w:szCs w:val="24"/>
              </w:rPr>
              <w:t>Bina ve Yerleşke</w:t>
            </w:r>
          </w:p>
        </w:tc>
      </w:tr>
      <w:tr w:rsidR="003322A4" w:rsidRPr="00E563C3" w:rsidTr="0061614A">
        <w:tc>
          <w:tcPr>
            <w:tcW w:w="3794"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Özel Eğitime İhtiyaç Duyan Bireyler</w:t>
            </w:r>
          </w:p>
        </w:tc>
        <w:tc>
          <w:tcPr>
            <w:tcW w:w="3827"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İstihdam</w:t>
            </w:r>
            <w:r w:rsidR="005E2863" w:rsidRPr="00E563C3">
              <w:rPr>
                <w:rFonts w:ascii="Times New Roman" w:hAnsi="Times New Roman"/>
                <w:szCs w:val="24"/>
              </w:rPr>
              <w:t xml:space="preserve"> Edilebilirlik ve Yönlendirme</w:t>
            </w:r>
          </w:p>
        </w:tc>
        <w:tc>
          <w:tcPr>
            <w:tcW w:w="2126"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Donanım</w:t>
            </w:r>
          </w:p>
        </w:tc>
      </w:tr>
      <w:tr w:rsidR="003322A4" w:rsidRPr="00E563C3" w:rsidTr="0061614A">
        <w:tc>
          <w:tcPr>
            <w:tcW w:w="3794"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Yabancı Öğrenciler</w:t>
            </w:r>
          </w:p>
        </w:tc>
        <w:tc>
          <w:tcPr>
            <w:tcW w:w="3827"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Öğretim Yöntemleri</w:t>
            </w:r>
          </w:p>
        </w:tc>
        <w:tc>
          <w:tcPr>
            <w:tcW w:w="2126"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Temizlik, Hijyen</w:t>
            </w:r>
          </w:p>
        </w:tc>
      </w:tr>
      <w:tr w:rsidR="003322A4" w:rsidRPr="00E563C3" w:rsidTr="0061614A">
        <w:tc>
          <w:tcPr>
            <w:tcW w:w="3794"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Hayatboyu Öğrenme</w:t>
            </w:r>
          </w:p>
        </w:tc>
        <w:tc>
          <w:tcPr>
            <w:tcW w:w="3827"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Ders araç gereçleri</w:t>
            </w:r>
          </w:p>
        </w:tc>
        <w:tc>
          <w:tcPr>
            <w:tcW w:w="2126" w:type="dxa"/>
            <w:shd w:val="clear" w:color="auto" w:fill="auto"/>
          </w:tcPr>
          <w:p w:rsidR="003322A4" w:rsidRPr="00E563C3" w:rsidRDefault="003322A4" w:rsidP="00D41148">
            <w:pPr>
              <w:spacing w:after="0"/>
              <w:jc w:val="both"/>
              <w:rPr>
                <w:rFonts w:ascii="Times New Roman" w:hAnsi="Times New Roman"/>
                <w:szCs w:val="24"/>
              </w:rPr>
            </w:pPr>
            <w:r w:rsidRPr="00E563C3">
              <w:rPr>
                <w:rFonts w:ascii="Times New Roman" w:hAnsi="Times New Roman"/>
                <w:szCs w:val="24"/>
              </w:rPr>
              <w:t>İş Güvenliği, Okul Güvenliği</w:t>
            </w:r>
          </w:p>
        </w:tc>
      </w:tr>
    </w:tbl>
    <w:p w:rsidR="00A20B34" w:rsidRPr="00E563C3" w:rsidRDefault="00A20B34" w:rsidP="00C27A06">
      <w:pPr>
        <w:spacing w:after="0"/>
        <w:ind w:firstLine="708"/>
        <w:jc w:val="both"/>
        <w:rPr>
          <w:rFonts w:ascii="Times New Roman" w:hAnsi="Times New Roman"/>
          <w:szCs w:val="24"/>
        </w:rPr>
      </w:pPr>
    </w:p>
    <w:p w:rsidR="00C27A06" w:rsidRPr="00E563C3" w:rsidRDefault="00C27A06" w:rsidP="00C27A06">
      <w:pPr>
        <w:spacing w:after="0"/>
        <w:ind w:firstLine="708"/>
        <w:jc w:val="both"/>
        <w:rPr>
          <w:rFonts w:ascii="Times New Roman" w:hAnsi="Times New Roman"/>
          <w:szCs w:val="24"/>
        </w:rPr>
      </w:pPr>
      <w:r w:rsidRPr="00E563C3">
        <w:rPr>
          <w:rFonts w:ascii="Times New Roman" w:hAnsi="Times New Roman"/>
          <w:szCs w:val="24"/>
        </w:rPr>
        <w:t>Gelişim ve sorun alanlarına ilişkin GZFT analizinden yola çık</w:t>
      </w:r>
      <w:r w:rsidR="00A20B34" w:rsidRPr="00E563C3">
        <w:rPr>
          <w:rFonts w:ascii="Times New Roman" w:hAnsi="Times New Roman"/>
          <w:szCs w:val="24"/>
        </w:rPr>
        <w:t>ı</w:t>
      </w:r>
      <w:r w:rsidRPr="00E563C3">
        <w:rPr>
          <w:rFonts w:ascii="Times New Roman" w:hAnsi="Times New Roman"/>
          <w:szCs w:val="24"/>
        </w:rPr>
        <w:t>larak saptamalar yapılırken yukarıdaki tabloda yer alan ayrımda belirtilen temel sorun alanlarına dikkat edilmesi gerekmektedir.</w:t>
      </w:r>
    </w:p>
    <w:p w:rsidR="00A20B34" w:rsidRPr="00E563C3" w:rsidRDefault="00DB7089" w:rsidP="00A20B34">
      <w:pPr>
        <w:pStyle w:val="Balk3"/>
        <w:rPr>
          <w:rFonts w:ascii="Times New Roman" w:hAnsi="Times New Roman"/>
          <w:b/>
          <w:sz w:val="24"/>
          <w:szCs w:val="24"/>
        </w:rPr>
      </w:pPr>
      <w:bookmarkStart w:id="30" w:name="_Toc416084890"/>
      <w:r w:rsidRPr="00E563C3">
        <w:rPr>
          <w:rFonts w:ascii="Times New Roman" w:hAnsi="Times New Roman"/>
          <w:b/>
          <w:sz w:val="24"/>
          <w:szCs w:val="24"/>
        </w:rPr>
        <w:t>Gelişim ve Sorun Alanları</w:t>
      </w:r>
      <w:r w:rsidR="00A20B34" w:rsidRPr="00E563C3">
        <w:rPr>
          <w:rFonts w:ascii="Times New Roman" w:hAnsi="Times New Roman"/>
          <w:b/>
          <w:sz w:val="24"/>
          <w:szCs w:val="24"/>
        </w:rPr>
        <w:t>mız</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6268"/>
      </w:tblGrid>
      <w:tr w:rsidR="00F675E8" w:rsidRPr="00E563C3" w:rsidTr="002F37DB">
        <w:trPr>
          <w:trHeight w:val="300"/>
        </w:trPr>
        <w:tc>
          <w:tcPr>
            <w:tcW w:w="7372" w:type="dxa"/>
            <w:gridSpan w:val="2"/>
            <w:vAlign w:val="center"/>
            <w:hideMark/>
          </w:tcPr>
          <w:bookmarkEnd w:id="30"/>
          <w:p w:rsidR="00F675E8" w:rsidRPr="00E563C3" w:rsidRDefault="00F675E8" w:rsidP="00A20B34">
            <w:pPr>
              <w:spacing w:after="0" w:line="240" w:lineRule="auto"/>
              <w:rPr>
                <w:rFonts w:ascii="Times New Roman" w:hAnsi="Times New Roman"/>
                <w:b/>
                <w:bCs/>
                <w:color w:val="000000"/>
                <w:szCs w:val="24"/>
              </w:rPr>
            </w:pPr>
            <w:r w:rsidRPr="00E563C3">
              <w:rPr>
                <w:rFonts w:ascii="Times New Roman" w:hAnsi="Times New Roman"/>
                <w:b/>
                <w:bCs/>
                <w:color w:val="000000"/>
                <w:szCs w:val="24"/>
              </w:rPr>
              <w:t>1.TEMA: EĞİTİM</w:t>
            </w:r>
            <w:r w:rsidR="00263085" w:rsidRPr="00E563C3">
              <w:rPr>
                <w:rFonts w:ascii="Times New Roman" w:hAnsi="Times New Roman"/>
                <w:b/>
                <w:bCs/>
                <w:color w:val="000000"/>
                <w:szCs w:val="24"/>
              </w:rPr>
              <w:t xml:space="preserve"> VE ÖĞRETİM</w:t>
            </w:r>
            <w:r w:rsidR="00A20B34" w:rsidRPr="00E563C3">
              <w:rPr>
                <w:rFonts w:ascii="Times New Roman" w:hAnsi="Times New Roman"/>
                <w:b/>
                <w:bCs/>
                <w:color w:val="000000"/>
                <w:szCs w:val="24"/>
              </w:rPr>
              <w:t>E ERİŞİM</w:t>
            </w:r>
          </w:p>
        </w:tc>
      </w:tr>
      <w:tr w:rsidR="00F675E8" w:rsidRPr="00E563C3" w:rsidTr="002F37DB">
        <w:trPr>
          <w:trHeight w:val="330"/>
        </w:trPr>
        <w:tc>
          <w:tcPr>
            <w:tcW w:w="1104" w:type="dxa"/>
            <w:vAlign w:val="center"/>
            <w:hideMark/>
          </w:tcPr>
          <w:p w:rsidR="00F675E8" w:rsidRPr="00E563C3" w:rsidRDefault="00F675E8"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w:t>
            </w:r>
          </w:p>
        </w:tc>
        <w:tc>
          <w:tcPr>
            <w:tcW w:w="6268" w:type="dxa"/>
            <w:vAlign w:val="center"/>
            <w:hideMark/>
          </w:tcPr>
          <w:p w:rsidR="00F675E8" w:rsidRPr="00E563C3" w:rsidRDefault="00DB7F27" w:rsidP="00FE3704">
            <w:pPr>
              <w:spacing w:after="0" w:line="240" w:lineRule="auto"/>
              <w:rPr>
                <w:rFonts w:ascii="Times New Roman" w:hAnsi="Times New Roman"/>
                <w:color w:val="000000"/>
                <w:szCs w:val="24"/>
              </w:rPr>
            </w:pPr>
            <w:r w:rsidRPr="00E563C3">
              <w:rPr>
                <w:rFonts w:ascii="Times New Roman" w:hAnsi="Times New Roman"/>
                <w:color w:val="000000"/>
                <w:szCs w:val="24"/>
              </w:rPr>
              <w:t>Okul öncesi eğitimin yaygınlaştırılıp sürekli hale getirilmesi</w:t>
            </w:r>
          </w:p>
        </w:tc>
      </w:tr>
      <w:tr w:rsidR="00F675E8" w:rsidRPr="00E563C3" w:rsidTr="002F37DB">
        <w:trPr>
          <w:trHeight w:val="330"/>
        </w:trPr>
        <w:tc>
          <w:tcPr>
            <w:tcW w:w="1104" w:type="dxa"/>
            <w:vAlign w:val="center"/>
            <w:hideMark/>
          </w:tcPr>
          <w:p w:rsidR="00F675E8" w:rsidRPr="00E563C3" w:rsidRDefault="00F675E8"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2</w:t>
            </w:r>
          </w:p>
        </w:tc>
        <w:tc>
          <w:tcPr>
            <w:tcW w:w="6268" w:type="dxa"/>
            <w:vAlign w:val="center"/>
            <w:hideMark/>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color w:val="000000"/>
                <w:szCs w:val="24"/>
              </w:rPr>
              <w:t>Devamlılığın sağlanması</w:t>
            </w:r>
          </w:p>
        </w:tc>
      </w:tr>
      <w:tr w:rsidR="00F675E8" w:rsidRPr="00E563C3" w:rsidTr="002F37DB">
        <w:trPr>
          <w:trHeight w:val="330"/>
        </w:trPr>
        <w:tc>
          <w:tcPr>
            <w:tcW w:w="1104" w:type="dxa"/>
            <w:vAlign w:val="center"/>
            <w:hideMark/>
          </w:tcPr>
          <w:p w:rsidR="00F675E8" w:rsidRPr="00E563C3" w:rsidRDefault="00F675E8"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w:t>
            </w:r>
          </w:p>
        </w:tc>
        <w:tc>
          <w:tcPr>
            <w:tcW w:w="6268" w:type="dxa"/>
            <w:vAlign w:val="center"/>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color w:val="000000"/>
                <w:szCs w:val="24"/>
              </w:rPr>
              <w:t>Oryantasyon çalışmalarının çeşitlendirilmesi</w:t>
            </w:r>
          </w:p>
        </w:tc>
      </w:tr>
    </w:tbl>
    <w:p w:rsidR="004778E9" w:rsidRPr="00E563C3" w:rsidRDefault="004778E9" w:rsidP="004778E9">
      <w:pPr>
        <w:rPr>
          <w:rFonts w:ascii="Times New Roman" w:hAnsi="Times New Roman"/>
          <w:szCs w:val="24"/>
        </w:rPr>
      </w:pPr>
    </w:p>
    <w:p w:rsidR="008C6F67" w:rsidRPr="00E563C3" w:rsidRDefault="008C6F67" w:rsidP="004778E9">
      <w:pPr>
        <w:rPr>
          <w:rFonts w:ascii="Times New Roman" w:hAnsi="Times New Roman"/>
          <w:szCs w:val="24"/>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410"/>
      </w:tblGrid>
      <w:tr w:rsidR="00F675E8" w:rsidRPr="00E563C3" w:rsidTr="002F37DB">
        <w:trPr>
          <w:trHeight w:val="113"/>
        </w:trPr>
        <w:tc>
          <w:tcPr>
            <w:tcW w:w="7372" w:type="dxa"/>
            <w:gridSpan w:val="2"/>
            <w:vAlign w:val="center"/>
            <w:hideMark/>
          </w:tcPr>
          <w:p w:rsidR="00F675E8" w:rsidRPr="00E563C3" w:rsidRDefault="00F675E8" w:rsidP="00A20B34">
            <w:pPr>
              <w:spacing w:after="0" w:line="240" w:lineRule="auto"/>
              <w:rPr>
                <w:rFonts w:ascii="Times New Roman" w:hAnsi="Times New Roman"/>
                <w:b/>
                <w:bCs/>
                <w:color w:val="000000"/>
                <w:szCs w:val="24"/>
              </w:rPr>
            </w:pPr>
            <w:r w:rsidRPr="00E563C3">
              <w:rPr>
                <w:rFonts w:ascii="Times New Roman" w:hAnsi="Times New Roman"/>
                <w:b/>
                <w:bCs/>
                <w:color w:val="000000"/>
                <w:szCs w:val="24"/>
              </w:rPr>
              <w:t>2.TEMA: EĞİTİM</w:t>
            </w:r>
            <w:r w:rsidR="00401E0F" w:rsidRPr="00E563C3">
              <w:rPr>
                <w:rFonts w:ascii="Times New Roman" w:hAnsi="Times New Roman"/>
                <w:b/>
                <w:bCs/>
                <w:color w:val="000000"/>
                <w:szCs w:val="24"/>
              </w:rPr>
              <w:t xml:space="preserve"> VE ÖĞRETİMDE</w:t>
            </w:r>
            <w:r w:rsidRPr="00E563C3">
              <w:rPr>
                <w:rFonts w:ascii="Times New Roman" w:hAnsi="Times New Roman"/>
                <w:b/>
                <w:bCs/>
                <w:color w:val="000000"/>
                <w:szCs w:val="24"/>
              </w:rPr>
              <w:t xml:space="preserve"> KALİTE</w:t>
            </w:r>
          </w:p>
        </w:tc>
      </w:tr>
      <w:tr w:rsidR="00F675E8" w:rsidRPr="00E563C3" w:rsidTr="002F37DB">
        <w:trPr>
          <w:trHeight w:val="57"/>
        </w:trPr>
        <w:tc>
          <w:tcPr>
            <w:tcW w:w="962" w:type="dxa"/>
            <w:vAlign w:val="center"/>
            <w:hideMark/>
          </w:tcPr>
          <w:p w:rsidR="00F675E8" w:rsidRPr="00E563C3" w:rsidRDefault="00F675E8"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w:t>
            </w:r>
          </w:p>
        </w:tc>
        <w:tc>
          <w:tcPr>
            <w:tcW w:w="6410" w:type="dxa"/>
            <w:vAlign w:val="center"/>
            <w:hideMark/>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color w:val="000000"/>
                <w:szCs w:val="24"/>
              </w:rPr>
              <w:t>Öğrencilerin becerilerine uygun kaliteli eğitim ortamı oluşturulması</w:t>
            </w:r>
          </w:p>
        </w:tc>
      </w:tr>
      <w:tr w:rsidR="00F675E8" w:rsidRPr="00E563C3" w:rsidTr="002F37DB">
        <w:trPr>
          <w:trHeight w:val="57"/>
        </w:trPr>
        <w:tc>
          <w:tcPr>
            <w:tcW w:w="962" w:type="dxa"/>
            <w:vAlign w:val="center"/>
            <w:hideMark/>
          </w:tcPr>
          <w:p w:rsidR="00F675E8" w:rsidRPr="00E563C3" w:rsidRDefault="00F675E8"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2</w:t>
            </w:r>
          </w:p>
        </w:tc>
        <w:tc>
          <w:tcPr>
            <w:tcW w:w="6410" w:type="dxa"/>
            <w:vAlign w:val="center"/>
            <w:hideMark/>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color w:val="000000"/>
                <w:szCs w:val="24"/>
              </w:rPr>
              <w:t>Öğrenci gelişimini destekleyici  rehberlik faaliyetleri</w:t>
            </w:r>
          </w:p>
        </w:tc>
      </w:tr>
      <w:tr w:rsidR="00F675E8" w:rsidRPr="00E563C3" w:rsidTr="002F37DB">
        <w:trPr>
          <w:trHeight w:val="57"/>
        </w:trPr>
        <w:tc>
          <w:tcPr>
            <w:tcW w:w="962" w:type="dxa"/>
            <w:vAlign w:val="center"/>
            <w:hideMark/>
          </w:tcPr>
          <w:p w:rsidR="00F675E8" w:rsidRPr="00E563C3" w:rsidRDefault="00E563C3"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w:t>
            </w:r>
          </w:p>
        </w:tc>
        <w:tc>
          <w:tcPr>
            <w:tcW w:w="6410" w:type="dxa"/>
            <w:vAlign w:val="center"/>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color w:val="000000"/>
                <w:szCs w:val="24"/>
              </w:rPr>
              <w:t>Eğitimde farklı yöntem ve tekniklerin kullanılması</w:t>
            </w:r>
          </w:p>
        </w:tc>
      </w:tr>
      <w:tr w:rsidR="00F675E8" w:rsidRPr="00E563C3" w:rsidTr="002F37DB">
        <w:trPr>
          <w:trHeight w:val="57"/>
        </w:trPr>
        <w:tc>
          <w:tcPr>
            <w:tcW w:w="962" w:type="dxa"/>
            <w:vAlign w:val="center"/>
            <w:hideMark/>
          </w:tcPr>
          <w:p w:rsidR="00F675E8" w:rsidRPr="00E563C3" w:rsidRDefault="00E563C3"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4</w:t>
            </w:r>
          </w:p>
        </w:tc>
        <w:tc>
          <w:tcPr>
            <w:tcW w:w="6410" w:type="dxa"/>
            <w:vAlign w:val="center"/>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szCs w:val="24"/>
              </w:rPr>
              <w:t>Eğitim öğretim sürecinde sanatsal, sportif ve kültürel faaliyetler</w:t>
            </w:r>
          </w:p>
        </w:tc>
      </w:tr>
      <w:tr w:rsidR="00F675E8" w:rsidRPr="00E563C3" w:rsidTr="002F37DB">
        <w:trPr>
          <w:trHeight w:val="57"/>
        </w:trPr>
        <w:tc>
          <w:tcPr>
            <w:tcW w:w="962" w:type="dxa"/>
            <w:vAlign w:val="center"/>
            <w:hideMark/>
          </w:tcPr>
          <w:p w:rsidR="00F675E8" w:rsidRPr="00E563C3" w:rsidRDefault="00E563C3"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5</w:t>
            </w:r>
          </w:p>
        </w:tc>
        <w:tc>
          <w:tcPr>
            <w:tcW w:w="6410" w:type="dxa"/>
            <w:vAlign w:val="center"/>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color w:val="000000"/>
                <w:szCs w:val="24"/>
              </w:rPr>
              <w:t>Okul öncesi eğitimde materyal kullanımı</w:t>
            </w:r>
          </w:p>
        </w:tc>
      </w:tr>
      <w:tr w:rsidR="00F675E8" w:rsidRPr="00E563C3" w:rsidTr="002F37DB">
        <w:trPr>
          <w:trHeight w:val="57"/>
        </w:trPr>
        <w:tc>
          <w:tcPr>
            <w:tcW w:w="962" w:type="dxa"/>
            <w:vAlign w:val="center"/>
            <w:hideMark/>
          </w:tcPr>
          <w:p w:rsidR="00F675E8" w:rsidRPr="00E563C3" w:rsidRDefault="00E563C3" w:rsidP="00FE370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6</w:t>
            </w:r>
          </w:p>
        </w:tc>
        <w:tc>
          <w:tcPr>
            <w:tcW w:w="6410" w:type="dxa"/>
            <w:vAlign w:val="center"/>
          </w:tcPr>
          <w:p w:rsidR="00F675E8" w:rsidRPr="00E563C3" w:rsidRDefault="00AE634F" w:rsidP="00FE3704">
            <w:pPr>
              <w:spacing w:after="0" w:line="240" w:lineRule="auto"/>
              <w:rPr>
                <w:rFonts w:ascii="Times New Roman" w:hAnsi="Times New Roman"/>
                <w:color w:val="000000"/>
                <w:szCs w:val="24"/>
              </w:rPr>
            </w:pPr>
            <w:r w:rsidRPr="00E563C3">
              <w:rPr>
                <w:rFonts w:ascii="Times New Roman" w:hAnsi="Times New Roman"/>
                <w:color w:val="000000"/>
                <w:szCs w:val="24"/>
              </w:rPr>
              <w:t>Eğitimi destekleyecek ve geliştirecek projeler geliştirme</w:t>
            </w:r>
          </w:p>
        </w:tc>
      </w:tr>
    </w:tbl>
    <w:p w:rsidR="00DB7F27" w:rsidRPr="00E563C3" w:rsidRDefault="00DB7F27" w:rsidP="001B455A">
      <w:pPr>
        <w:rPr>
          <w:rFonts w:ascii="Times New Roman" w:hAnsi="Times New Roman"/>
          <w:szCs w:val="24"/>
        </w:rPr>
      </w:pPr>
    </w:p>
    <w:tbl>
      <w:tblPr>
        <w:tblpPr w:leftFromText="141" w:rightFromText="141" w:vertAnchor="text" w:horzAnchor="margin" w:tblpY="9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7102"/>
      </w:tblGrid>
      <w:tr w:rsidR="002F37DB" w:rsidRPr="00E563C3" w:rsidTr="002F37DB">
        <w:trPr>
          <w:trHeight w:val="330"/>
        </w:trPr>
        <w:tc>
          <w:tcPr>
            <w:tcW w:w="7338" w:type="dxa"/>
            <w:gridSpan w:val="2"/>
            <w:vAlign w:val="center"/>
            <w:hideMark/>
          </w:tcPr>
          <w:p w:rsidR="002F37DB" w:rsidRPr="00E563C3" w:rsidRDefault="002F37DB" w:rsidP="002F37DB">
            <w:pPr>
              <w:spacing w:after="0" w:line="240" w:lineRule="auto"/>
              <w:rPr>
                <w:rFonts w:ascii="Times New Roman" w:hAnsi="Times New Roman"/>
                <w:b/>
                <w:bCs/>
                <w:color w:val="000000"/>
                <w:szCs w:val="24"/>
              </w:rPr>
            </w:pPr>
            <w:r w:rsidRPr="00E563C3">
              <w:rPr>
                <w:rFonts w:ascii="Times New Roman" w:hAnsi="Times New Roman"/>
                <w:b/>
                <w:bCs/>
                <w:color w:val="000000"/>
                <w:szCs w:val="24"/>
              </w:rPr>
              <w:t>3.TEMA: KURUMSAL KAPASİTE</w:t>
            </w:r>
          </w:p>
        </w:tc>
      </w:tr>
      <w:tr w:rsidR="002F37DB" w:rsidRPr="00E563C3" w:rsidTr="002F37DB">
        <w:trPr>
          <w:trHeight w:val="330"/>
        </w:trPr>
        <w:tc>
          <w:tcPr>
            <w:tcW w:w="236" w:type="dxa"/>
            <w:vAlign w:val="center"/>
            <w:hideMark/>
          </w:tcPr>
          <w:p w:rsidR="002F37DB" w:rsidRPr="00E563C3" w:rsidRDefault="002F37DB" w:rsidP="002F37DB">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w:t>
            </w:r>
          </w:p>
        </w:tc>
        <w:tc>
          <w:tcPr>
            <w:tcW w:w="7102" w:type="dxa"/>
            <w:vAlign w:val="center"/>
          </w:tcPr>
          <w:p w:rsidR="002F37DB" w:rsidRPr="00E563C3" w:rsidRDefault="002F37DB" w:rsidP="002F37DB">
            <w:pPr>
              <w:spacing w:after="0" w:line="240" w:lineRule="auto"/>
              <w:rPr>
                <w:rFonts w:ascii="Times New Roman" w:hAnsi="Times New Roman"/>
                <w:color w:val="000000"/>
                <w:szCs w:val="24"/>
              </w:rPr>
            </w:pPr>
            <w:r w:rsidRPr="00E563C3">
              <w:rPr>
                <w:rFonts w:ascii="Times New Roman" w:hAnsi="Times New Roman"/>
                <w:color w:val="000000"/>
                <w:szCs w:val="24"/>
              </w:rPr>
              <w:t>Kurum içi iletişimi güçlendirecek etkinlikler yapılması</w:t>
            </w:r>
          </w:p>
        </w:tc>
      </w:tr>
      <w:tr w:rsidR="002F37DB" w:rsidRPr="00E563C3" w:rsidTr="002F37DB">
        <w:trPr>
          <w:trHeight w:val="330"/>
        </w:trPr>
        <w:tc>
          <w:tcPr>
            <w:tcW w:w="236" w:type="dxa"/>
            <w:vAlign w:val="center"/>
            <w:hideMark/>
          </w:tcPr>
          <w:p w:rsidR="002F37DB" w:rsidRPr="00E563C3" w:rsidRDefault="002F37DB" w:rsidP="002F37DB">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2</w:t>
            </w:r>
          </w:p>
        </w:tc>
        <w:tc>
          <w:tcPr>
            <w:tcW w:w="7102" w:type="dxa"/>
            <w:vAlign w:val="center"/>
          </w:tcPr>
          <w:p w:rsidR="002F37DB" w:rsidRPr="00E563C3" w:rsidRDefault="002F37DB" w:rsidP="002F37DB">
            <w:pPr>
              <w:spacing w:after="0" w:line="240" w:lineRule="auto"/>
              <w:rPr>
                <w:rFonts w:ascii="Times New Roman" w:hAnsi="Times New Roman"/>
                <w:color w:val="000000"/>
                <w:szCs w:val="24"/>
              </w:rPr>
            </w:pPr>
            <w:r w:rsidRPr="00E563C3">
              <w:rPr>
                <w:rFonts w:ascii="Times New Roman" w:hAnsi="Times New Roman"/>
                <w:color w:val="000000"/>
                <w:szCs w:val="24"/>
              </w:rPr>
              <w:t>Demokratik yönetim anlayışının geliştirilmesi</w:t>
            </w:r>
          </w:p>
        </w:tc>
      </w:tr>
      <w:tr w:rsidR="002F37DB" w:rsidRPr="00E563C3" w:rsidTr="002F37DB">
        <w:trPr>
          <w:trHeight w:val="330"/>
        </w:trPr>
        <w:tc>
          <w:tcPr>
            <w:tcW w:w="236" w:type="dxa"/>
            <w:vAlign w:val="center"/>
            <w:hideMark/>
          </w:tcPr>
          <w:p w:rsidR="002F37DB" w:rsidRPr="00E563C3" w:rsidRDefault="002F37DB" w:rsidP="002F37DB">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w:t>
            </w:r>
          </w:p>
        </w:tc>
        <w:tc>
          <w:tcPr>
            <w:tcW w:w="7102" w:type="dxa"/>
            <w:vAlign w:val="center"/>
          </w:tcPr>
          <w:p w:rsidR="002F37DB" w:rsidRPr="00E563C3" w:rsidRDefault="002F37DB" w:rsidP="002F37DB">
            <w:pPr>
              <w:tabs>
                <w:tab w:val="left" w:pos="427"/>
              </w:tabs>
              <w:spacing w:after="0" w:line="240" w:lineRule="auto"/>
              <w:ind w:right="709"/>
              <w:rPr>
                <w:rFonts w:ascii="Times New Roman" w:eastAsia="Wingdings" w:hAnsi="Times New Roman"/>
                <w:b/>
                <w:color w:val="0070C0"/>
                <w:szCs w:val="24"/>
                <w:vertAlign w:val="superscript"/>
              </w:rPr>
            </w:pPr>
            <w:r w:rsidRPr="00E563C3">
              <w:rPr>
                <w:rFonts w:ascii="Times New Roman" w:hAnsi="Times New Roman"/>
                <w:szCs w:val="24"/>
              </w:rPr>
              <w:t>Öğretmenlere yönelik fiziksel alanların oluşturulması</w:t>
            </w:r>
          </w:p>
        </w:tc>
      </w:tr>
      <w:tr w:rsidR="002F37DB" w:rsidRPr="00E563C3" w:rsidTr="002F37DB">
        <w:trPr>
          <w:trHeight w:val="330"/>
        </w:trPr>
        <w:tc>
          <w:tcPr>
            <w:tcW w:w="236" w:type="dxa"/>
            <w:vAlign w:val="center"/>
            <w:hideMark/>
          </w:tcPr>
          <w:p w:rsidR="002F37DB" w:rsidRPr="00E563C3" w:rsidRDefault="002F37DB" w:rsidP="002F37DB">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4</w:t>
            </w:r>
          </w:p>
        </w:tc>
        <w:tc>
          <w:tcPr>
            <w:tcW w:w="7102" w:type="dxa"/>
            <w:vAlign w:val="center"/>
          </w:tcPr>
          <w:p w:rsidR="002F37DB" w:rsidRPr="00E563C3" w:rsidRDefault="002F37DB" w:rsidP="002F37DB">
            <w:pPr>
              <w:tabs>
                <w:tab w:val="left" w:pos="427"/>
              </w:tabs>
              <w:spacing w:after="0" w:line="240" w:lineRule="auto"/>
              <w:ind w:right="709"/>
              <w:rPr>
                <w:rFonts w:ascii="Times New Roman" w:hAnsi="Times New Roman"/>
                <w:color w:val="000000"/>
                <w:szCs w:val="24"/>
              </w:rPr>
            </w:pPr>
            <w:r w:rsidRPr="00E563C3">
              <w:rPr>
                <w:rFonts w:ascii="Times New Roman" w:hAnsi="Times New Roman"/>
                <w:color w:val="000000"/>
                <w:szCs w:val="24"/>
              </w:rPr>
              <w:t>Donanımın daha iyi yönetilmesi</w:t>
            </w:r>
          </w:p>
        </w:tc>
      </w:tr>
      <w:tr w:rsidR="002F37DB" w:rsidRPr="00E563C3" w:rsidTr="002F37DB">
        <w:trPr>
          <w:trHeight w:val="330"/>
        </w:trPr>
        <w:tc>
          <w:tcPr>
            <w:tcW w:w="236" w:type="dxa"/>
            <w:vAlign w:val="center"/>
            <w:hideMark/>
          </w:tcPr>
          <w:p w:rsidR="002F37DB" w:rsidRPr="00E563C3" w:rsidRDefault="002F37DB" w:rsidP="002F37DB">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5</w:t>
            </w:r>
          </w:p>
        </w:tc>
        <w:tc>
          <w:tcPr>
            <w:tcW w:w="7102" w:type="dxa"/>
            <w:vAlign w:val="center"/>
          </w:tcPr>
          <w:p w:rsidR="002F37DB" w:rsidRPr="00E563C3" w:rsidRDefault="002F37DB" w:rsidP="002F37DB">
            <w:pPr>
              <w:spacing w:after="0" w:line="240" w:lineRule="auto"/>
              <w:rPr>
                <w:rFonts w:ascii="Times New Roman" w:hAnsi="Times New Roman"/>
                <w:color w:val="000000"/>
                <w:szCs w:val="24"/>
              </w:rPr>
            </w:pPr>
            <w:r w:rsidRPr="00E563C3">
              <w:rPr>
                <w:rFonts w:ascii="Times New Roman" w:hAnsi="Times New Roman"/>
                <w:color w:val="000000"/>
                <w:szCs w:val="24"/>
              </w:rPr>
              <w:t>İş güvenliği ve sivil savunma bilincinin oluşturulması</w:t>
            </w:r>
          </w:p>
        </w:tc>
      </w:tr>
    </w:tbl>
    <w:p w:rsidR="0061614A" w:rsidRDefault="0061614A" w:rsidP="001B455A">
      <w:pPr>
        <w:rPr>
          <w:rFonts w:ascii="Times New Roman" w:hAnsi="Times New Roman"/>
          <w:szCs w:val="24"/>
        </w:rPr>
      </w:pPr>
    </w:p>
    <w:p w:rsidR="0061614A" w:rsidRDefault="0061614A" w:rsidP="001B455A">
      <w:pPr>
        <w:rPr>
          <w:rFonts w:ascii="Times New Roman" w:hAnsi="Times New Roman"/>
          <w:szCs w:val="24"/>
        </w:rPr>
      </w:pPr>
    </w:p>
    <w:p w:rsidR="008C6F67" w:rsidRDefault="008C6F67" w:rsidP="00E563C3">
      <w:pPr>
        <w:pStyle w:val="Balk2"/>
        <w:rPr>
          <w:rFonts w:ascii="Times New Roman" w:eastAsia="Times New Roman" w:hAnsi="Times New Roman"/>
          <w:b w:val="0"/>
          <w:sz w:val="24"/>
          <w:szCs w:val="24"/>
        </w:rPr>
      </w:pPr>
      <w:bookmarkStart w:id="31" w:name="_Toc416085142"/>
      <w:bookmarkStart w:id="32" w:name="_Toc529519455"/>
    </w:p>
    <w:p w:rsidR="002F37DB" w:rsidRPr="002F37DB" w:rsidRDefault="002F37DB" w:rsidP="002F37DB"/>
    <w:p w:rsidR="00153471" w:rsidRPr="00E563C3" w:rsidRDefault="008D4E73" w:rsidP="00E563C3">
      <w:pPr>
        <w:pStyle w:val="Balk2"/>
        <w:rPr>
          <w:rFonts w:ascii="Times New Roman" w:hAnsi="Times New Roman"/>
          <w:sz w:val="24"/>
          <w:szCs w:val="24"/>
        </w:rPr>
      </w:pPr>
      <w:bookmarkStart w:id="33" w:name="_Toc411525143"/>
      <w:bookmarkStart w:id="34" w:name="_Toc416085144"/>
      <w:bookmarkStart w:id="35" w:name="_Toc529519458"/>
      <w:bookmarkStart w:id="36" w:name="_Toc531097539"/>
      <w:bookmarkEnd w:id="31"/>
      <w:bookmarkEnd w:id="32"/>
      <w:r w:rsidRPr="00E563C3">
        <w:rPr>
          <w:rFonts w:ascii="Times New Roman" w:hAnsi="Times New Roman"/>
          <w:sz w:val="24"/>
          <w:szCs w:val="24"/>
        </w:rPr>
        <w:lastRenderedPageBreak/>
        <w:t xml:space="preserve">BÖLÜM III: </w:t>
      </w:r>
      <w:r w:rsidR="00153471" w:rsidRPr="00E563C3">
        <w:rPr>
          <w:rFonts w:ascii="Times New Roman" w:hAnsi="Times New Roman"/>
          <w:sz w:val="24"/>
          <w:szCs w:val="24"/>
        </w:rPr>
        <w:t>MİSYON, VİZYON VE TEMEL DEĞERLER</w:t>
      </w:r>
      <w:bookmarkEnd w:id="33"/>
      <w:bookmarkEnd w:id="34"/>
      <w:bookmarkEnd w:id="35"/>
      <w:bookmarkEnd w:id="36"/>
    </w:p>
    <w:p w:rsidR="00E209E7" w:rsidRPr="00E563C3" w:rsidRDefault="008E325C" w:rsidP="005D0B45">
      <w:pPr>
        <w:spacing w:line="240" w:lineRule="auto"/>
        <w:ind w:firstLine="709"/>
        <w:jc w:val="both"/>
        <w:rPr>
          <w:rFonts w:ascii="Times New Roman" w:hAnsi="Times New Roman"/>
          <w:szCs w:val="24"/>
        </w:rPr>
      </w:pPr>
      <w:r w:rsidRPr="00E563C3">
        <w:rPr>
          <w:rFonts w:ascii="Times New Roman" w:hAnsi="Times New Roman"/>
          <w:szCs w:val="24"/>
        </w:rPr>
        <w:t xml:space="preserve">Okul </w:t>
      </w:r>
      <w:r w:rsidR="00E209E7" w:rsidRPr="00E563C3">
        <w:rPr>
          <w:rFonts w:ascii="Times New Roman" w:hAnsi="Times New Roman"/>
          <w:szCs w:val="24"/>
        </w:rPr>
        <w:t xml:space="preserve">Müdürlüğümüzün Misyon, vizyon, temel </w:t>
      </w:r>
      <w:r w:rsidR="009D3841" w:rsidRPr="00E563C3">
        <w:rPr>
          <w:rFonts w:ascii="Times New Roman" w:hAnsi="Times New Roman"/>
          <w:szCs w:val="24"/>
        </w:rPr>
        <w:t>ilke</w:t>
      </w:r>
      <w:r w:rsidR="00E209E7" w:rsidRPr="00E563C3">
        <w:rPr>
          <w:rFonts w:ascii="Times New Roman" w:hAnsi="Times New Roman"/>
          <w:szCs w:val="24"/>
        </w:rPr>
        <w:t xml:space="preserve"> ve </w:t>
      </w:r>
      <w:r w:rsidR="0067655C" w:rsidRPr="00E563C3">
        <w:rPr>
          <w:rFonts w:ascii="Times New Roman" w:hAnsi="Times New Roman"/>
          <w:szCs w:val="24"/>
        </w:rPr>
        <w:t>değerlerinin</w:t>
      </w:r>
      <w:r w:rsidR="00E209E7" w:rsidRPr="00E563C3">
        <w:rPr>
          <w:rFonts w:ascii="Times New Roman" w:hAnsi="Times New Roman"/>
          <w:szCs w:val="24"/>
        </w:rPr>
        <w:t xml:space="preserve"> o</w:t>
      </w:r>
      <w:r w:rsidR="00D53515" w:rsidRPr="00E563C3">
        <w:rPr>
          <w:rFonts w:ascii="Times New Roman" w:hAnsi="Times New Roman"/>
          <w:szCs w:val="24"/>
        </w:rPr>
        <w:t xml:space="preserve">luşturulması </w:t>
      </w:r>
      <w:r w:rsidR="00196C43" w:rsidRPr="00E563C3">
        <w:rPr>
          <w:rFonts w:ascii="Times New Roman" w:hAnsi="Times New Roman"/>
          <w:szCs w:val="24"/>
        </w:rPr>
        <w:t xml:space="preserve">kapsamında </w:t>
      </w:r>
      <w:r w:rsidRPr="00E563C3">
        <w:rPr>
          <w:rFonts w:ascii="Times New Roman" w:hAnsi="Times New Roman"/>
          <w:szCs w:val="24"/>
        </w:rPr>
        <w:t xml:space="preserve">öğretmenlerimiz, öğrencilerimiz, velilerimiz, çalışanlarımız ve diğer </w:t>
      </w:r>
      <w:r w:rsidR="00782D62" w:rsidRPr="00E563C3">
        <w:rPr>
          <w:rFonts w:ascii="Times New Roman" w:hAnsi="Times New Roman"/>
          <w:szCs w:val="24"/>
        </w:rPr>
        <w:t>paydaşlarımızdan alınan</w:t>
      </w:r>
      <w:r w:rsidR="00E209E7" w:rsidRPr="00E563C3">
        <w:rPr>
          <w:rFonts w:ascii="Times New Roman" w:hAnsi="Times New Roman"/>
          <w:szCs w:val="24"/>
        </w:rPr>
        <w:t xml:space="preserve"> görüşler, </w:t>
      </w:r>
      <w:r w:rsidRPr="00E563C3">
        <w:rPr>
          <w:rFonts w:ascii="Times New Roman" w:hAnsi="Times New Roman"/>
          <w:szCs w:val="24"/>
        </w:rPr>
        <w:t>sonucunda</w:t>
      </w:r>
      <w:r w:rsidR="00A478FB">
        <w:rPr>
          <w:rFonts w:ascii="Times New Roman" w:hAnsi="Times New Roman"/>
          <w:szCs w:val="24"/>
        </w:rPr>
        <w:t xml:space="preserve"> </w:t>
      </w:r>
      <w:r w:rsidR="009D3841" w:rsidRPr="00E563C3">
        <w:rPr>
          <w:rFonts w:ascii="Times New Roman" w:hAnsi="Times New Roman"/>
          <w:szCs w:val="24"/>
        </w:rPr>
        <w:t xml:space="preserve">stratejik plan hazırlama ekibi tarafından </w:t>
      </w:r>
      <w:r w:rsidR="00782D62" w:rsidRPr="00E563C3">
        <w:rPr>
          <w:rFonts w:ascii="Times New Roman" w:hAnsi="Times New Roman"/>
          <w:szCs w:val="24"/>
        </w:rPr>
        <w:t>oluşturulan Misyon</w:t>
      </w:r>
      <w:r w:rsidR="00D57FD5" w:rsidRPr="00E563C3">
        <w:rPr>
          <w:rFonts w:ascii="Times New Roman" w:hAnsi="Times New Roman"/>
          <w:szCs w:val="24"/>
        </w:rPr>
        <w:t xml:space="preserve">, Vizyon, </w:t>
      </w:r>
      <w:r w:rsidR="00782D62" w:rsidRPr="00E563C3">
        <w:rPr>
          <w:rFonts w:ascii="Times New Roman" w:hAnsi="Times New Roman"/>
          <w:szCs w:val="24"/>
        </w:rPr>
        <w:t>Temel Değerler</w:t>
      </w:r>
      <w:r w:rsidR="00167D58" w:rsidRPr="00E563C3">
        <w:rPr>
          <w:rFonts w:ascii="Times New Roman" w:hAnsi="Times New Roman"/>
          <w:szCs w:val="24"/>
        </w:rPr>
        <w:t>;</w:t>
      </w:r>
      <w:r w:rsidR="00A478FB">
        <w:rPr>
          <w:rFonts w:ascii="Times New Roman" w:hAnsi="Times New Roman"/>
          <w:szCs w:val="24"/>
        </w:rPr>
        <w:t xml:space="preserve"> </w:t>
      </w:r>
      <w:r w:rsidRPr="00E563C3">
        <w:rPr>
          <w:rFonts w:ascii="Times New Roman" w:hAnsi="Times New Roman"/>
          <w:szCs w:val="24"/>
        </w:rPr>
        <w:t xml:space="preserve">Okulumuz </w:t>
      </w:r>
      <w:r w:rsidR="009D3841" w:rsidRPr="00E563C3">
        <w:rPr>
          <w:rFonts w:ascii="Times New Roman" w:hAnsi="Times New Roman"/>
          <w:szCs w:val="24"/>
        </w:rPr>
        <w:t>üst kurula</w:t>
      </w:r>
      <w:r w:rsidRPr="00E563C3">
        <w:rPr>
          <w:rFonts w:ascii="Times New Roman" w:hAnsi="Times New Roman"/>
          <w:szCs w:val="24"/>
        </w:rPr>
        <w:t>na</w:t>
      </w:r>
      <w:r w:rsidR="009D3841" w:rsidRPr="00E563C3">
        <w:rPr>
          <w:rFonts w:ascii="Times New Roman" w:hAnsi="Times New Roman"/>
          <w:szCs w:val="24"/>
        </w:rPr>
        <w:t xml:space="preserve"> sunulmuş ve</w:t>
      </w:r>
      <w:r w:rsidR="00167D58" w:rsidRPr="00E563C3">
        <w:rPr>
          <w:rFonts w:ascii="Times New Roman" w:hAnsi="Times New Roman"/>
          <w:szCs w:val="24"/>
        </w:rPr>
        <w:t xml:space="preserve"> üst kurul tarafından</w:t>
      </w:r>
      <w:r w:rsidR="009D3841" w:rsidRPr="00E563C3">
        <w:rPr>
          <w:rFonts w:ascii="Times New Roman" w:hAnsi="Times New Roman"/>
          <w:szCs w:val="24"/>
        </w:rPr>
        <w:t xml:space="preserve"> onaylanmıştır.</w:t>
      </w:r>
    </w:p>
    <w:p w:rsidR="00802452" w:rsidRPr="00E563C3" w:rsidRDefault="00D41148" w:rsidP="00D41148">
      <w:pPr>
        <w:pStyle w:val="Balk2"/>
        <w:rPr>
          <w:rFonts w:ascii="Times New Roman" w:hAnsi="Times New Roman"/>
          <w:sz w:val="24"/>
          <w:szCs w:val="24"/>
        </w:rPr>
      </w:pPr>
      <w:bookmarkStart w:id="37" w:name="_Toc531097540"/>
      <w:r w:rsidRPr="00E563C3">
        <w:rPr>
          <w:rFonts w:ascii="Times New Roman" w:hAnsi="Times New Roman"/>
          <w:sz w:val="24"/>
          <w:szCs w:val="24"/>
        </w:rPr>
        <w:t>MİSYO</w:t>
      </w:r>
      <w:r w:rsidR="008E325C" w:rsidRPr="00E563C3">
        <w:rPr>
          <w:rFonts w:ascii="Times New Roman" w:hAnsi="Times New Roman"/>
          <w:sz w:val="24"/>
          <w:szCs w:val="24"/>
        </w:rPr>
        <w:t>N</w:t>
      </w:r>
      <w:r w:rsidR="00B11140" w:rsidRPr="00E563C3">
        <w:rPr>
          <w:rFonts w:ascii="Times New Roman" w:hAnsi="Times New Roman"/>
          <w:sz w:val="24"/>
          <w:szCs w:val="24"/>
        </w:rPr>
        <w:t>UMUZ</w:t>
      </w:r>
      <w:r w:rsidR="00373590" w:rsidRPr="00E563C3">
        <w:rPr>
          <w:rFonts w:ascii="Times New Roman" w:hAnsi="Times New Roman"/>
          <w:sz w:val="24"/>
          <w:szCs w:val="24"/>
        </w:rPr>
        <w:t>*</w:t>
      </w:r>
      <w:bookmarkEnd w:id="37"/>
    </w:p>
    <w:p w:rsidR="008E325C" w:rsidRPr="00E563C3" w:rsidRDefault="00802452" w:rsidP="00D41148">
      <w:pPr>
        <w:pStyle w:val="Balk2"/>
        <w:rPr>
          <w:rFonts w:ascii="Times New Roman" w:hAnsi="Times New Roman"/>
          <w:b w:val="0"/>
          <w:sz w:val="24"/>
          <w:szCs w:val="24"/>
        </w:rPr>
      </w:pPr>
      <w:r w:rsidRPr="00E563C3">
        <w:rPr>
          <w:rFonts w:ascii="Times New Roman" w:hAnsi="Times New Roman"/>
          <w:b w:val="0"/>
          <w:sz w:val="24"/>
          <w:szCs w:val="24"/>
        </w:rPr>
        <w:t xml:space="preserve">      Milli Eğitimin Temel amaçları doğrultusunda ; bir üst öğrenime hazır, ülkesini seven ve koruyan, iyi ahlaklı kararlı, istekli bireyleri ülkemize kazandırmak, onların sosyal, kültürel, ekonomik ihtiyaçlarını karşılayan bir okul olmaktır.</w:t>
      </w:r>
    </w:p>
    <w:p w:rsidR="00B11140" w:rsidRPr="00E563C3" w:rsidRDefault="00B11140" w:rsidP="00B11140">
      <w:pPr>
        <w:ind w:left="284"/>
        <w:jc w:val="both"/>
        <w:rPr>
          <w:rFonts w:ascii="Times New Roman" w:hAnsi="Times New Roman"/>
          <w:szCs w:val="24"/>
        </w:rPr>
      </w:pPr>
    </w:p>
    <w:p w:rsidR="00B11140" w:rsidRPr="00E563C3" w:rsidRDefault="00B11140" w:rsidP="00D41148">
      <w:pPr>
        <w:pStyle w:val="Balk2"/>
        <w:rPr>
          <w:rFonts w:ascii="Times New Roman" w:hAnsi="Times New Roman"/>
          <w:sz w:val="24"/>
          <w:szCs w:val="24"/>
        </w:rPr>
      </w:pPr>
      <w:bookmarkStart w:id="38" w:name="_Toc531097541"/>
      <w:r w:rsidRPr="00E563C3">
        <w:rPr>
          <w:rFonts w:ascii="Times New Roman" w:hAnsi="Times New Roman"/>
          <w:sz w:val="24"/>
          <w:szCs w:val="24"/>
        </w:rPr>
        <w:t>VİZ</w:t>
      </w:r>
      <w:r w:rsidR="00D41148" w:rsidRPr="00E563C3">
        <w:rPr>
          <w:rFonts w:ascii="Times New Roman" w:hAnsi="Times New Roman"/>
          <w:sz w:val="24"/>
          <w:szCs w:val="24"/>
        </w:rPr>
        <w:t>YO</w:t>
      </w:r>
      <w:r w:rsidRPr="00E563C3">
        <w:rPr>
          <w:rFonts w:ascii="Times New Roman" w:hAnsi="Times New Roman"/>
          <w:sz w:val="24"/>
          <w:szCs w:val="24"/>
        </w:rPr>
        <w:t>NUMUZ</w:t>
      </w:r>
      <w:r w:rsidR="00373590" w:rsidRPr="00E563C3">
        <w:rPr>
          <w:rFonts w:ascii="Times New Roman" w:hAnsi="Times New Roman"/>
          <w:sz w:val="24"/>
          <w:szCs w:val="24"/>
        </w:rPr>
        <w:t>*</w:t>
      </w:r>
      <w:bookmarkEnd w:id="38"/>
    </w:p>
    <w:p w:rsidR="00B11140" w:rsidRPr="00E563C3" w:rsidRDefault="007269EA" w:rsidP="00B11140">
      <w:pPr>
        <w:ind w:left="284"/>
        <w:jc w:val="both"/>
        <w:rPr>
          <w:rFonts w:ascii="Times New Roman" w:hAnsi="Times New Roman"/>
          <w:szCs w:val="24"/>
        </w:rPr>
      </w:pPr>
      <w:r w:rsidRPr="00E563C3">
        <w:rPr>
          <w:rFonts w:ascii="Times New Roman" w:hAnsi="Times New Roman"/>
          <w:szCs w:val="24"/>
        </w:rPr>
        <w:t>21. yüzyıla yakışır şekilde fiziki ve teknolojik alt yapısını ta</w:t>
      </w:r>
      <w:r w:rsidR="004A588A" w:rsidRPr="00E563C3">
        <w:rPr>
          <w:rFonts w:ascii="Times New Roman" w:hAnsi="Times New Roman"/>
          <w:szCs w:val="24"/>
        </w:rPr>
        <w:t>mamlamış, öğrencilerin davranış,</w:t>
      </w:r>
      <w:r w:rsidRPr="00E563C3">
        <w:rPr>
          <w:rFonts w:ascii="Times New Roman" w:hAnsi="Times New Roman"/>
          <w:szCs w:val="24"/>
        </w:rPr>
        <w:t xml:space="preserve"> akademik bilgi, beceri ve başarısı bakımından en iyi okul olmaktır.</w:t>
      </w:r>
    </w:p>
    <w:p w:rsidR="008E325C" w:rsidRPr="00E563C3" w:rsidRDefault="001D2506" w:rsidP="00D41148">
      <w:pPr>
        <w:pStyle w:val="Balk2"/>
        <w:rPr>
          <w:rFonts w:ascii="Times New Roman" w:hAnsi="Times New Roman"/>
          <w:sz w:val="24"/>
          <w:szCs w:val="24"/>
        </w:rPr>
      </w:pPr>
      <w:bookmarkStart w:id="39" w:name="_Toc531097542"/>
      <w:r w:rsidRPr="00E563C3">
        <w:rPr>
          <w:rFonts w:ascii="Times New Roman" w:hAnsi="Times New Roman"/>
          <w:sz w:val="24"/>
          <w:szCs w:val="24"/>
        </w:rPr>
        <w:t xml:space="preserve">TEMEL </w:t>
      </w:r>
      <w:r w:rsidR="008E325C" w:rsidRPr="00E563C3">
        <w:rPr>
          <w:rFonts w:ascii="Times New Roman" w:hAnsi="Times New Roman"/>
          <w:sz w:val="24"/>
          <w:szCs w:val="24"/>
        </w:rPr>
        <w:t>DEĞERLERİMİZ</w:t>
      </w:r>
      <w:r w:rsidR="00373590" w:rsidRPr="00E563C3">
        <w:rPr>
          <w:rFonts w:ascii="Times New Roman" w:hAnsi="Times New Roman"/>
          <w:sz w:val="24"/>
          <w:szCs w:val="24"/>
        </w:rPr>
        <w:t>*</w:t>
      </w:r>
      <w:bookmarkEnd w:id="39"/>
    </w:p>
    <w:p w:rsidR="00B17718" w:rsidRPr="00E563C3" w:rsidRDefault="007269EA"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E563C3">
        <w:rPr>
          <w:rFonts w:ascii="Times New Roman" w:eastAsia="AGaramondPro-Regular" w:hAnsi="Times New Roman"/>
          <w:b/>
          <w:szCs w:val="24"/>
        </w:rPr>
        <w:t xml:space="preserve">1) Ahlak </w:t>
      </w:r>
    </w:p>
    <w:p w:rsidR="00B11140" w:rsidRPr="00E563C3" w:rsidRDefault="007269EA"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E563C3">
        <w:rPr>
          <w:rFonts w:ascii="Times New Roman" w:eastAsia="AGaramondPro-Regular" w:hAnsi="Times New Roman"/>
          <w:b/>
          <w:szCs w:val="24"/>
        </w:rPr>
        <w:t xml:space="preserve">2) Özveri </w:t>
      </w:r>
    </w:p>
    <w:p w:rsidR="00B11140" w:rsidRPr="00E563C3" w:rsidRDefault="007269EA"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E563C3">
        <w:rPr>
          <w:rFonts w:ascii="Times New Roman" w:eastAsia="AGaramondPro-Regular" w:hAnsi="Times New Roman"/>
          <w:b/>
          <w:szCs w:val="24"/>
        </w:rPr>
        <w:t>3) Özgüven</w:t>
      </w:r>
    </w:p>
    <w:p w:rsidR="00B11140" w:rsidRPr="00E563C3" w:rsidRDefault="007269EA"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E563C3">
        <w:rPr>
          <w:rFonts w:ascii="Times New Roman" w:eastAsia="AGaramondPro-Regular" w:hAnsi="Times New Roman"/>
          <w:b/>
          <w:szCs w:val="24"/>
        </w:rPr>
        <w:t>4) Karşılıklı Saygı</w:t>
      </w:r>
    </w:p>
    <w:p w:rsidR="00B11140" w:rsidRPr="00E563C3" w:rsidRDefault="007269EA"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E563C3">
        <w:rPr>
          <w:rFonts w:ascii="Times New Roman" w:eastAsia="AGaramondPro-Regular" w:hAnsi="Times New Roman"/>
          <w:b/>
          <w:szCs w:val="24"/>
        </w:rPr>
        <w:t>5) Karşılıklı Güven</w:t>
      </w:r>
    </w:p>
    <w:p w:rsidR="002F5FC9" w:rsidRPr="00E563C3" w:rsidRDefault="003322A4" w:rsidP="00007F30">
      <w:pPr>
        <w:pStyle w:val="ListeParagraf"/>
        <w:autoSpaceDE w:val="0"/>
        <w:autoSpaceDN w:val="0"/>
        <w:adjustRightInd w:val="0"/>
        <w:spacing w:before="120" w:after="0" w:line="432" w:lineRule="auto"/>
        <w:ind w:left="0"/>
        <w:jc w:val="both"/>
        <w:rPr>
          <w:rFonts w:ascii="Times New Roman" w:hAnsi="Times New Roman"/>
          <w:b/>
          <w:szCs w:val="24"/>
        </w:rPr>
      </w:pPr>
      <w:r w:rsidRPr="00E563C3">
        <w:rPr>
          <w:rFonts w:ascii="Times New Roman" w:eastAsia="AGaramondPro-Regular" w:hAnsi="Times New Roman"/>
          <w:szCs w:val="24"/>
        </w:rPr>
        <w:br w:type="page"/>
      </w:r>
      <w:bookmarkStart w:id="40" w:name="_Toc411525145"/>
      <w:bookmarkStart w:id="41" w:name="_Toc416085153"/>
      <w:bookmarkStart w:id="42" w:name="_Toc529519459"/>
      <w:bookmarkStart w:id="43" w:name="_Toc531097543"/>
      <w:r w:rsidR="008D4E73" w:rsidRPr="00E563C3">
        <w:rPr>
          <w:rFonts w:ascii="Times New Roman" w:hAnsi="Times New Roman"/>
          <w:b/>
          <w:szCs w:val="24"/>
        </w:rPr>
        <w:lastRenderedPageBreak/>
        <w:t xml:space="preserve">BÖLÜM IV: </w:t>
      </w:r>
      <w:r w:rsidR="002F5FC9" w:rsidRPr="00E563C3">
        <w:rPr>
          <w:rFonts w:ascii="Times New Roman" w:hAnsi="Times New Roman"/>
          <w:b/>
          <w:szCs w:val="24"/>
        </w:rPr>
        <w:t xml:space="preserve">AMAÇ, HEDEF VE </w:t>
      </w:r>
      <w:bookmarkEnd w:id="40"/>
      <w:bookmarkEnd w:id="41"/>
      <w:bookmarkEnd w:id="42"/>
      <w:r w:rsidRPr="00E563C3">
        <w:rPr>
          <w:rFonts w:ascii="Times New Roman" w:hAnsi="Times New Roman"/>
          <w:b/>
          <w:szCs w:val="24"/>
        </w:rPr>
        <w:t>EYLEMLER</w:t>
      </w:r>
      <w:bookmarkEnd w:id="43"/>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Öğrencilerimizi; sorgulayan, doğru bilgiye hızlı bir şekilde kendi ulaşabilen ve bilgiyi bağımsız olarak aklının süzgecinden geçirerek özümseyen bireyler olarak yetiştirmek,</w:t>
      </w:r>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Öğrencilerimizin birey olarak sorumluluk almalarına ve problem çözme becerisi kazanmalarına katkıda bulunmak,</w:t>
      </w:r>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Öğrencilerimizin kendilerine ve diğer bireylere saygı duyan, sosyal hizmet duygusu gelişmiş, zamanını iyi kullanan, duygularını rahatça aktarabilen, bedensel ve ruhsal yönden sağlıklı olmanın önemini kavramış bireyler olarak yetişmelerini sağlamak,</w:t>
      </w:r>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Öğrencilerimizin teknolojiyi özümsemelerini sağlamak, eğitim ve iş yaşamında teknolojiyle iç içe olmanın artılarından yararlanabilmelerine olanak tanımak,</w:t>
      </w:r>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Öğrencilerimizi ulusal ve uluslararası sorunlar üzerinde düşünmeye, irdelemeye ve çözüm önerileri üretebilmeye yönlendirmek,</w:t>
      </w:r>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Öğrencilerimizin akademik yaşamlarında ilgi, yetenek ve gereksinimlerine uygun seçimler yapmalarına yardımcı olmak,</w:t>
      </w:r>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Her alanda yetkin ve kendine güvenen, çok boyutlu düşünce yeteneğiyle donanmış, toplumsal sorumluluk bilincine sahip bireyler yetiştirmek,</w:t>
      </w:r>
    </w:p>
    <w:p w:rsidR="00A04D03" w:rsidRPr="00A478FB" w:rsidRDefault="00A04D03" w:rsidP="00A04D03">
      <w:pPr>
        <w:numPr>
          <w:ilvl w:val="0"/>
          <w:numId w:val="3"/>
        </w:numPr>
        <w:shd w:val="clear" w:color="auto" w:fill="FFFFFF"/>
        <w:spacing w:before="100" w:beforeAutospacing="1" w:after="100" w:afterAutospacing="1" w:line="240" w:lineRule="auto"/>
        <w:jc w:val="both"/>
        <w:rPr>
          <w:rFonts w:ascii="Times New Roman" w:hAnsi="Times New Roman"/>
          <w:color w:val="333333"/>
          <w:szCs w:val="24"/>
        </w:rPr>
      </w:pPr>
      <w:r w:rsidRPr="00A478FB">
        <w:rPr>
          <w:rFonts w:ascii="Times New Roman" w:hAnsi="Times New Roman"/>
          <w:color w:val="333333"/>
          <w:szCs w:val="24"/>
        </w:rPr>
        <w:t>Eğitim ve öğretime yaklaşımımızı ‘öğrenci merkezli’ bir anlayışla, her bireyin farklı olduğunu kabul ederek belirlemektir.</w:t>
      </w:r>
    </w:p>
    <w:p w:rsidR="00A04D03" w:rsidRPr="00A478FB" w:rsidRDefault="00A04D03" w:rsidP="00A04D03">
      <w:pPr>
        <w:shd w:val="clear" w:color="auto" w:fill="FFFFFF"/>
        <w:spacing w:after="150" w:line="240" w:lineRule="auto"/>
        <w:jc w:val="both"/>
        <w:rPr>
          <w:rFonts w:ascii="Times New Roman" w:hAnsi="Times New Roman"/>
          <w:color w:val="333333"/>
          <w:szCs w:val="24"/>
        </w:rPr>
      </w:pPr>
      <w:r w:rsidRPr="00A478FB">
        <w:rPr>
          <w:rFonts w:ascii="Times New Roman" w:hAnsi="Times New Roman"/>
          <w:color w:val="333333"/>
          <w:szCs w:val="24"/>
        </w:rPr>
        <w:t> </w:t>
      </w:r>
    </w:p>
    <w:p w:rsidR="00A07F33" w:rsidRDefault="00A07F33"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Default="00A478FB" w:rsidP="00A07F33">
      <w:pPr>
        <w:rPr>
          <w:rFonts w:ascii="Times New Roman" w:hAnsi="Times New Roman"/>
          <w:szCs w:val="24"/>
        </w:rPr>
      </w:pPr>
    </w:p>
    <w:p w:rsidR="00A478FB" w:rsidRPr="00E563C3" w:rsidRDefault="00A478FB" w:rsidP="00A07F33">
      <w:pPr>
        <w:rPr>
          <w:rFonts w:ascii="Times New Roman" w:hAnsi="Times New Roman"/>
          <w:szCs w:val="24"/>
        </w:rPr>
      </w:pPr>
    </w:p>
    <w:p w:rsidR="00DA19EE" w:rsidRPr="00E563C3" w:rsidRDefault="00DA19EE" w:rsidP="002B6FDB">
      <w:pPr>
        <w:pStyle w:val="Balk2"/>
        <w:rPr>
          <w:rFonts w:ascii="Times New Roman" w:hAnsi="Times New Roman"/>
          <w:sz w:val="24"/>
          <w:szCs w:val="24"/>
        </w:rPr>
      </w:pPr>
      <w:bookmarkStart w:id="44" w:name="_Toc531097544"/>
    </w:p>
    <w:p w:rsidR="002B6FDB" w:rsidRPr="00E563C3" w:rsidRDefault="002B6FDB" w:rsidP="002B6FDB">
      <w:pPr>
        <w:pStyle w:val="Balk2"/>
        <w:rPr>
          <w:rFonts w:ascii="Times New Roman" w:hAnsi="Times New Roman"/>
          <w:sz w:val="24"/>
          <w:szCs w:val="24"/>
        </w:rPr>
      </w:pPr>
      <w:r w:rsidRPr="00E563C3">
        <w:rPr>
          <w:rFonts w:ascii="Times New Roman" w:hAnsi="Times New Roman"/>
          <w:sz w:val="24"/>
          <w:szCs w:val="24"/>
        </w:rPr>
        <w:t>TEMA I: EĞİTİM VE ÖĞRETİME ERİŞİM</w:t>
      </w:r>
      <w:bookmarkEnd w:id="44"/>
    </w:p>
    <w:p w:rsidR="00BD64D5" w:rsidRPr="00A478FB" w:rsidRDefault="00756936" w:rsidP="00A478FB">
      <w:pPr>
        <w:ind w:firstLine="708"/>
        <w:rPr>
          <w:rFonts w:ascii="Times New Roman" w:hAnsi="Times New Roman"/>
          <w:szCs w:val="24"/>
        </w:rPr>
      </w:pPr>
      <w:r w:rsidRPr="00E563C3">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A478FB">
        <w:rPr>
          <w:rFonts w:ascii="Times New Roman" w:hAnsi="Times New Roman"/>
          <w:szCs w:val="24"/>
        </w:rPr>
        <w:t xml:space="preserve"> </w:t>
      </w:r>
      <w:r w:rsidRPr="00E563C3">
        <w:rPr>
          <w:rFonts w:ascii="Times New Roman" w:hAnsi="Times New Roman"/>
          <w:szCs w:val="24"/>
        </w:rPr>
        <w:t>boyu öğrenme kapsamında yürütülen faaliyetlerin ele alındığı temadır.</w:t>
      </w:r>
    </w:p>
    <w:p w:rsidR="00BD64D5" w:rsidRPr="00E563C3" w:rsidRDefault="00BD64D5" w:rsidP="00BD64D5">
      <w:pPr>
        <w:rPr>
          <w:rFonts w:ascii="Times New Roman" w:hAnsi="Times New Roman"/>
          <w:szCs w:val="24"/>
        </w:rPr>
      </w:pPr>
      <w:r w:rsidRPr="00E563C3">
        <w:rPr>
          <w:rFonts w:ascii="Times New Roman" w:hAnsi="Times New Roman"/>
          <w:b/>
          <w:szCs w:val="24"/>
        </w:rPr>
        <w:t>Stratejik Amaç 1:</w:t>
      </w:r>
      <w:r w:rsidRPr="00E563C3">
        <w:rPr>
          <w:rFonts w:ascii="Times New Roman" w:hAnsi="Times New Roman"/>
          <w:szCs w:val="24"/>
        </w:rPr>
        <w:t xml:space="preserve">  Kayıt bölgemizde yer alan ilkokul kademesindeki çocukların okullaşma oranlarını artıran, okula uyum ve devamsızlık sorunlarını gideren etkin bir eğitim ve öğretime erişim süreci hâkim kılınacaktır.</w:t>
      </w:r>
    </w:p>
    <w:p w:rsidR="00DA19EE" w:rsidRPr="00E563C3" w:rsidRDefault="00BD64D5" w:rsidP="00754D70">
      <w:pPr>
        <w:rPr>
          <w:rFonts w:ascii="Times New Roman" w:hAnsi="Times New Roman"/>
          <w:szCs w:val="24"/>
        </w:rPr>
      </w:pPr>
      <w:r w:rsidRPr="002F37DB">
        <w:rPr>
          <w:rFonts w:ascii="Times New Roman" w:eastAsia="SimSun" w:hAnsi="Times New Roman"/>
          <w:b/>
          <w:iCs/>
          <w:szCs w:val="24"/>
        </w:rPr>
        <w:t>Stratejik Hedef 1.1</w:t>
      </w:r>
      <w:r w:rsidRPr="002F37DB">
        <w:rPr>
          <w:rFonts w:ascii="Times New Roman" w:hAnsi="Times New Roman"/>
          <w:b/>
          <w:szCs w:val="24"/>
        </w:rPr>
        <w:t>:</w:t>
      </w:r>
      <w:r w:rsidRPr="00E563C3">
        <w:rPr>
          <w:rFonts w:ascii="Times New Roman" w:hAnsi="Times New Roman"/>
          <w:szCs w:val="24"/>
        </w:rPr>
        <w:t xml:space="preserve"> Kayıt bölgemizde yer alan ilkokul öğrencilerinin okullaşma oranları artırılacak,  uyum ve devams</w:t>
      </w:r>
      <w:r w:rsidR="00754D70">
        <w:rPr>
          <w:rFonts w:ascii="Times New Roman" w:hAnsi="Times New Roman"/>
          <w:szCs w:val="24"/>
        </w:rPr>
        <w:t>ızlık sorunları giderilecektir</w:t>
      </w:r>
    </w:p>
    <w:tbl>
      <w:tblPr>
        <w:tblpPr w:leftFromText="141" w:rightFromText="141" w:vertAnchor="text" w:horzAnchor="margin" w:tblpY="91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678"/>
        <w:gridCol w:w="992"/>
        <w:gridCol w:w="959"/>
        <w:gridCol w:w="709"/>
        <w:gridCol w:w="850"/>
        <w:gridCol w:w="709"/>
        <w:gridCol w:w="851"/>
      </w:tblGrid>
      <w:tr w:rsidR="00B95297" w:rsidRPr="00E563C3" w:rsidTr="00A60117">
        <w:trPr>
          <w:trHeight w:val="421"/>
        </w:trPr>
        <w:tc>
          <w:tcPr>
            <w:tcW w:w="992" w:type="dxa"/>
            <w:vMerge w:val="restart"/>
            <w:shd w:val="clear" w:color="auto" w:fill="auto"/>
            <w:noWrap/>
            <w:vAlign w:val="center"/>
            <w:hideMark/>
          </w:tcPr>
          <w:p w:rsidR="00B95297" w:rsidRPr="00E563C3" w:rsidRDefault="00B95297" w:rsidP="00B95297">
            <w:pPr>
              <w:spacing w:after="0" w:line="240" w:lineRule="auto"/>
              <w:rPr>
                <w:rFonts w:ascii="Times New Roman" w:hAnsi="Times New Roman"/>
                <w:b/>
                <w:bCs/>
                <w:color w:val="000000"/>
                <w:szCs w:val="24"/>
              </w:rPr>
            </w:pPr>
            <w:r w:rsidRPr="00E563C3">
              <w:rPr>
                <w:rFonts w:ascii="Times New Roman" w:hAnsi="Times New Roman"/>
                <w:b/>
                <w:bCs/>
                <w:color w:val="000000"/>
                <w:szCs w:val="24"/>
              </w:rPr>
              <w:t>No</w:t>
            </w:r>
          </w:p>
        </w:tc>
        <w:tc>
          <w:tcPr>
            <w:tcW w:w="4678" w:type="dxa"/>
            <w:vMerge w:val="restart"/>
            <w:shd w:val="clear" w:color="auto" w:fill="auto"/>
            <w:vAlign w:val="center"/>
            <w:hideMark/>
          </w:tcPr>
          <w:p w:rsidR="00B95297" w:rsidRPr="00E563C3" w:rsidRDefault="00B95297" w:rsidP="00B95297">
            <w:pPr>
              <w:spacing w:after="0" w:line="240" w:lineRule="auto"/>
              <w:rPr>
                <w:rFonts w:ascii="Times New Roman" w:hAnsi="Times New Roman"/>
                <w:b/>
                <w:bCs/>
                <w:color w:val="000000"/>
                <w:szCs w:val="24"/>
              </w:rPr>
            </w:pPr>
            <w:r w:rsidRPr="00E563C3">
              <w:rPr>
                <w:rFonts w:ascii="Times New Roman" w:hAnsi="Times New Roman"/>
                <w:b/>
                <w:bCs/>
                <w:color w:val="000000"/>
                <w:szCs w:val="24"/>
              </w:rPr>
              <w:t>PERFORMANS</w:t>
            </w:r>
          </w:p>
          <w:p w:rsidR="00B95297" w:rsidRPr="00E563C3" w:rsidRDefault="00B95297" w:rsidP="00B95297">
            <w:pPr>
              <w:spacing w:after="0" w:line="240" w:lineRule="auto"/>
              <w:rPr>
                <w:rFonts w:ascii="Times New Roman" w:hAnsi="Times New Roman"/>
                <w:b/>
                <w:bCs/>
                <w:color w:val="000000"/>
                <w:szCs w:val="24"/>
              </w:rPr>
            </w:pPr>
            <w:r w:rsidRPr="00E563C3">
              <w:rPr>
                <w:rFonts w:ascii="Times New Roman" w:hAnsi="Times New Roman"/>
                <w:b/>
                <w:bCs/>
                <w:color w:val="000000"/>
                <w:szCs w:val="24"/>
              </w:rPr>
              <w:t>GÖSTERGESİ</w:t>
            </w:r>
          </w:p>
        </w:tc>
        <w:tc>
          <w:tcPr>
            <w:tcW w:w="992" w:type="dxa"/>
            <w:shd w:val="clear" w:color="auto" w:fill="auto"/>
            <w:vAlign w:val="center"/>
          </w:tcPr>
          <w:p w:rsidR="00B95297" w:rsidRPr="00E563C3" w:rsidRDefault="00B95297" w:rsidP="00B95297">
            <w:pPr>
              <w:spacing w:after="0" w:line="240" w:lineRule="auto"/>
              <w:rPr>
                <w:rFonts w:ascii="Times New Roman" w:hAnsi="Times New Roman"/>
                <w:b/>
                <w:bCs/>
                <w:color w:val="000000"/>
                <w:szCs w:val="24"/>
              </w:rPr>
            </w:pPr>
            <w:r w:rsidRPr="00E563C3">
              <w:rPr>
                <w:rFonts w:ascii="Times New Roman" w:hAnsi="Times New Roman"/>
                <w:b/>
                <w:bCs/>
                <w:color w:val="000000"/>
                <w:szCs w:val="24"/>
              </w:rPr>
              <w:t>Mevcut</w:t>
            </w:r>
          </w:p>
        </w:tc>
        <w:tc>
          <w:tcPr>
            <w:tcW w:w="4078" w:type="dxa"/>
            <w:gridSpan w:val="5"/>
            <w:shd w:val="clear" w:color="auto" w:fill="auto"/>
            <w:vAlign w:val="center"/>
          </w:tcPr>
          <w:p w:rsidR="00B95297" w:rsidRPr="00E563C3" w:rsidRDefault="00B95297" w:rsidP="00B95297">
            <w:pPr>
              <w:spacing w:after="0" w:line="240" w:lineRule="auto"/>
              <w:rPr>
                <w:rFonts w:ascii="Times New Roman" w:hAnsi="Times New Roman"/>
                <w:b/>
                <w:bCs/>
                <w:color w:val="000000"/>
                <w:szCs w:val="24"/>
              </w:rPr>
            </w:pPr>
            <w:r w:rsidRPr="00E563C3">
              <w:rPr>
                <w:rFonts w:ascii="Times New Roman" w:hAnsi="Times New Roman"/>
                <w:b/>
                <w:bCs/>
                <w:color w:val="000000"/>
                <w:szCs w:val="24"/>
              </w:rPr>
              <w:t>HEDEF</w:t>
            </w:r>
          </w:p>
        </w:tc>
      </w:tr>
      <w:tr w:rsidR="00B95297" w:rsidRPr="00E563C3" w:rsidTr="00A60117">
        <w:trPr>
          <w:trHeight w:val="309"/>
        </w:trPr>
        <w:tc>
          <w:tcPr>
            <w:tcW w:w="992" w:type="dxa"/>
            <w:vMerge/>
            <w:shd w:val="clear" w:color="auto" w:fill="auto"/>
            <w:vAlign w:val="center"/>
            <w:hideMark/>
          </w:tcPr>
          <w:p w:rsidR="00B95297" w:rsidRPr="00E563C3" w:rsidRDefault="00B95297" w:rsidP="00B95297">
            <w:pPr>
              <w:spacing w:after="0" w:line="240" w:lineRule="auto"/>
              <w:rPr>
                <w:rFonts w:ascii="Times New Roman" w:hAnsi="Times New Roman"/>
                <w:b/>
                <w:bCs/>
                <w:szCs w:val="24"/>
              </w:rPr>
            </w:pPr>
          </w:p>
        </w:tc>
        <w:tc>
          <w:tcPr>
            <w:tcW w:w="4678" w:type="dxa"/>
            <w:vMerge/>
            <w:shd w:val="clear" w:color="auto" w:fill="auto"/>
            <w:vAlign w:val="center"/>
            <w:hideMark/>
          </w:tcPr>
          <w:p w:rsidR="00B95297" w:rsidRPr="00E563C3" w:rsidRDefault="00B95297" w:rsidP="00B95297">
            <w:pPr>
              <w:spacing w:after="0" w:line="240" w:lineRule="auto"/>
              <w:rPr>
                <w:rFonts w:ascii="Times New Roman" w:hAnsi="Times New Roman"/>
                <w:b/>
                <w:bCs/>
                <w:szCs w:val="24"/>
              </w:rPr>
            </w:pPr>
          </w:p>
        </w:tc>
        <w:tc>
          <w:tcPr>
            <w:tcW w:w="992" w:type="dxa"/>
            <w:shd w:val="clear" w:color="auto" w:fill="auto"/>
            <w:noWrap/>
            <w:vAlign w:val="center"/>
            <w:hideMark/>
          </w:tcPr>
          <w:p w:rsidR="00B95297" w:rsidRPr="00E563C3" w:rsidRDefault="00B95297" w:rsidP="00B95297">
            <w:pPr>
              <w:spacing w:after="0" w:line="240" w:lineRule="auto"/>
              <w:rPr>
                <w:rFonts w:ascii="Times New Roman" w:hAnsi="Times New Roman"/>
                <w:b/>
                <w:bCs/>
                <w:szCs w:val="24"/>
              </w:rPr>
            </w:pPr>
            <w:r w:rsidRPr="00E563C3">
              <w:rPr>
                <w:rFonts w:ascii="Times New Roman" w:hAnsi="Times New Roman"/>
                <w:b/>
                <w:bCs/>
                <w:szCs w:val="24"/>
              </w:rPr>
              <w:t>2018</w:t>
            </w:r>
          </w:p>
        </w:tc>
        <w:tc>
          <w:tcPr>
            <w:tcW w:w="959" w:type="dxa"/>
            <w:shd w:val="clear" w:color="auto" w:fill="auto"/>
            <w:noWrap/>
            <w:vAlign w:val="center"/>
            <w:hideMark/>
          </w:tcPr>
          <w:p w:rsidR="00B95297" w:rsidRPr="00E563C3" w:rsidRDefault="00B95297" w:rsidP="00B95297">
            <w:pPr>
              <w:spacing w:after="0" w:line="240" w:lineRule="auto"/>
              <w:rPr>
                <w:rFonts w:ascii="Times New Roman" w:hAnsi="Times New Roman"/>
                <w:b/>
                <w:bCs/>
                <w:szCs w:val="24"/>
              </w:rPr>
            </w:pPr>
            <w:r w:rsidRPr="00E563C3">
              <w:rPr>
                <w:rFonts w:ascii="Times New Roman" w:hAnsi="Times New Roman"/>
                <w:b/>
                <w:bCs/>
                <w:szCs w:val="24"/>
              </w:rPr>
              <w:t>2019</w:t>
            </w:r>
          </w:p>
        </w:tc>
        <w:tc>
          <w:tcPr>
            <w:tcW w:w="709" w:type="dxa"/>
            <w:vAlign w:val="center"/>
          </w:tcPr>
          <w:p w:rsidR="00B95297" w:rsidRPr="00E563C3" w:rsidRDefault="00B95297" w:rsidP="00B95297">
            <w:pPr>
              <w:spacing w:after="0" w:line="240" w:lineRule="auto"/>
              <w:rPr>
                <w:rFonts w:ascii="Times New Roman" w:hAnsi="Times New Roman"/>
                <w:b/>
                <w:bCs/>
                <w:szCs w:val="24"/>
              </w:rPr>
            </w:pPr>
            <w:r w:rsidRPr="00E563C3">
              <w:rPr>
                <w:rFonts w:ascii="Times New Roman" w:hAnsi="Times New Roman"/>
                <w:b/>
                <w:bCs/>
                <w:szCs w:val="24"/>
              </w:rPr>
              <w:t>2020</w:t>
            </w:r>
          </w:p>
        </w:tc>
        <w:tc>
          <w:tcPr>
            <w:tcW w:w="850" w:type="dxa"/>
            <w:vAlign w:val="center"/>
          </w:tcPr>
          <w:p w:rsidR="00B95297" w:rsidRPr="00E563C3" w:rsidRDefault="00B95297" w:rsidP="00B95297">
            <w:pPr>
              <w:spacing w:after="0" w:line="240" w:lineRule="auto"/>
              <w:rPr>
                <w:rFonts w:ascii="Times New Roman" w:hAnsi="Times New Roman"/>
                <w:b/>
                <w:bCs/>
                <w:szCs w:val="24"/>
              </w:rPr>
            </w:pPr>
            <w:r w:rsidRPr="00E563C3">
              <w:rPr>
                <w:rFonts w:ascii="Times New Roman" w:hAnsi="Times New Roman"/>
                <w:b/>
                <w:bCs/>
                <w:szCs w:val="24"/>
              </w:rPr>
              <w:t>2021</w:t>
            </w:r>
          </w:p>
        </w:tc>
        <w:tc>
          <w:tcPr>
            <w:tcW w:w="709" w:type="dxa"/>
            <w:vAlign w:val="center"/>
          </w:tcPr>
          <w:p w:rsidR="00B95297" w:rsidRPr="00E563C3" w:rsidRDefault="00B95297" w:rsidP="00B95297">
            <w:pPr>
              <w:spacing w:after="0" w:line="240" w:lineRule="auto"/>
              <w:rPr>
                <w:rFonts w:ascii="Times New Roman" w:hAnsi="Times New Roman"/>
                <w:b/>
                <w:bCs/>
                <w:szCs w:val="24"/>
              </w:rPr>
            </w:pPr>
            <w:r w:rsidRPr="00E563C3">
              <w:rPr>
                <w:rFonts w:ascii="Times New Roman" w:hAnsi="Times New Roman"/>
                <w:b/>
                <w:bCs/>
                <w:szCs w:val="24"/>
              </w:rPr>
              <w:t>2022</w:t>
            </w:r>
          </w:p>
        </w:tc>
        <w:tc>
          <w:tcPr>
            <w:tcW w:w="851" w:type="dxa"/>
            <w:vAlign w:val="center"/>
          </w:tcPr>
          <w:p w:rsidR="00B95297" w:rsidRPr="00E563C3" w:rsidRDefault="00B95297" w:rsidP="00B95297">
            <w:pPr>
              <w:spacing w:after="0" w:line="240" w:lineRule="auto"/>
              <w:rPr>
                <w:rFonts w:ascii="Times New Roman" w:hAnsi="Times New Roman"/>
                <w:b/>
                <w:bCs/>
                <w:szCs w:val="24"/>
              </w:rPr>
            </w:pPr>
            <w:r w:rsidRPr="00E563C3">
              <w:rPr>
                <w:rFonts w:ascii="Times New Roman" w:hAnsi="Times New Roman"/>
                <w:b/>
                <w:bCs/>
                <w:szCs w:val="24"/>
              </w:rPr>
              <w:t>2023</w:t>
            </w:r>
          </w:p>
        </w:tc>
      </w:tr>
      <w:tr w:rsidR="00B95297" w:rsidRPr="00E563C3" w:rsidTr="00A60117">
        <w:trPr>
          <w:trHeight w:val="549"/>
        </w:trPr>
        <w:tc>
          <w:tcPr>
            <w:tcW w:w="992" w:type="dxa"/>
            <w:shd w:val="clear" w:color="auto" w:fill="auto"/>
            <w:vAlign w:val="center"/>
          </w:tcPr>
          <w:p w:rsidR="00B95297" w:rsidRPr="00E563C3" w:rsidRDefault="00B95297" w:rsidP="00B95297">
            <w:pPr>
              <w:spacing w:after="0" w:line="240" w:lineRule="auto"/>
              <w:rPr>
                <w:rFonts w:ascii="Times New Roman" w:hAnsi="Times New Roman"/>
                <w:b/>
                <w:bCs/>
                <w:color w:val="000000" w:themeColor="text1"/>
                <w:szCs w:val="24"/>
              </w:rPr>
            </w:pPr>
            <w:r w:rsidRPr="00E563C3">
              <w:rPr>
                <w:rFonts w:ascii="Times New Roman" w:hAnsi="Times New Roman"/>
                <w:b/>
                <w:bCs/>
                <w:color w:val="000000" w:themeColor="text1"/>
                <w:szCs w:val="24"/>
              </w:rPr>
              <w:t>PG.1.1.1</w:t>
            </w:r>
          </w:p>
        </w:tc>
        <w:tc>
          <w:tcPr>
            <w:tcW w:w="4678" w:type="dxa"/>
            <w:shd w:val="clear" w:color="auto" w:fill="auto"/>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Kayıt bölgesindeki öğrencilerden okula kayıt yaptıranların oranı (%)</w:t>
            </w:r>
          </w:p>
        </w:tc>
        <w:tc>
          <w:tcPr>
            <w:tcW w:w="992"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959"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851"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r>
      <w:tr w:rsidR="00B95297" w:rsidRPr="00E563C3" w:rsidTr="00A60117">
        <w:trPr>
          <w:trHeight w:val="549"/>
        </w:trPr>
        <w:tc>
          <w:tcPr>
            <w:tcW w:w="992" w:type="dxa"/>
            <w:shd w:val="clear" w:color="auto" w:fill="auto"/>
            <w:vAlign w:val="center"/>
          </w:tcPr>
          <w:p w:rsidR="00B95297" w:rsidRPr="00E563C3" w:rsidRDefault="00B95297" w:rsidP="00B95297">
            <w:pPr>
              <w:rPr>
                <w:rFonts w:ascii="Times New Roman" w:hAnsi="Times New Roman"/>
                <w:color w:val="000000" w:themeColor="text1"/>
                <w:szCs w:val="24"/>
              </w:rPr>
            </w:pPr>
            <w:r w:rsidRPr="00E563C3">
              <w:rPr>
                <w:rFonts w:ascii="Times New Roman" w:hAnsi="Times New Roman"/>
                <w:b/>
                <w:bCs/>
                <w:color w:val="000000" w:themeColor="text1"/>
                <w:szCs w:val="24"/>
              </w:rPr>
              <w:t>PG.1.1.2</w:t>
            </w:r>
          </w:p>
        </w:tc>
        <w:tc>
          <w:tcPr>
            <w:tcW w:w="4678" w:type="dxa"/>
            <w:shd w:val="clear" w:color="auto" w:fill="auto"/>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İlkokul birinci sınıf öğrencilerinden en az bir yıl okul öncesi eğitim almış olanların oranı (%)(ilkokul)</w:t>
            </w:r>
          </w:p>
        </w:tc>
        <w:tc>
          <w:tcPr>
            <w:tcW w:w="992"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99</w:t>
            </w:r>
          </w:p>
        </w:tc>
        <w:tc>
          <w:tcPr>
            <w:tcW w:w="959"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99</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851"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r>
      <w:tr w:rsidR="00B95297" w:rsidRPr="00E563C3" w:rsidTr="00A60117">
        <w:trPr>
          <w:trHeight w:val="549"/>
        </w:trPr>
        <w:tc>
          <w:tcPr>
            <w:tcW w:w="992" w:type="dxa"/>
            <w:shd w:val="clear" w:color="auto" w:fill="auto"/>
            <w:vAlign w:val="center"/>
          </w:tcPr>
          <w:p w:rsidR="00B95297" w:rsidRPr="00E563C3" w:rsidRDefault="00B95297" w:rsidP="00B95297">
            <w:pPr>
              <w:rPr>
                <w:rFonts w:ascii="Times New Roman" w:hAnsi="Times New Roman"/>
                <w:color w:val="000000" w:themeColor="text1"/>
                <w:szCs w:val="24"/>
              </w:rPr>
            </w:pPr>
            <w:r w:rsidRPr="00E563C3">
              <w:rPr>
                <w:rFonts w:ascii="Times New Roman" w:hAnsi="Times New Roman"/>
                <w:b/>
                <w:bCs/>
                <w:color w:val="000000" w:themeColor="text1"/>
                <w:szCs w:val="24"/>
              </w:rPr>
              <w:t>PG.1.1.3</w:t>
            </w:r>
          </w:p>
        </w:tc>
        <w:tc>
          <w:tcPr>
            <w:tcW w:w="4678" w:type="dxa"/>
            <w:shd w:val="clear" w:color="auto" w:fill="auto"/>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Okula yeni başlayan öğrencilerden oryantasyon eğitimine katılanların oranı (%)</w:t>
            </w:r>
          </w:p>
        </w:tc>
        <w:tc>
          <w:tcPr>
            <w:tcW w:w="992"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99</w:t>
            </w:r>
          </w:p>
        </w:tc>
        <w:tc>
          <w:tcPr>
            <w:tcW w:w="959"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99</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c>
          <w:tcPr>
            <w:tcW w:w="851"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100</w:t>
            </w:r>
          </w:p>
        </w:tc>
      </w:tr>
      <w:tr w:rsidR="00B95297" w:rsidRPr="00E563C3" w:rsidTr="00A60117">
        <w:trPr>
          <w:trHeight w:val="549"/>
        </w:trPr>
        <w:tc>
          <w:tcPr>
            <w:tcW w:w="992" w:type="dxa"/>
            <w:shd w:val="clear" w:color="auto" w:fill="auto"/>
            <w:vAlign w:val="center"/>
          </w:tcPr>
          <w:p w:rsidR="00B95297" w:rsidRPr="00E563C3" w:rsidRDefault="00B95297" w:rsidP="00B95297">
            <w:pPr>
              <w:rPr>
                <w:rFonts w:ascii="Times New Roman" w:hAnsi="Times New Roman"/>
                <w:color w:val="000000" w:themeColor="text1"/>
                <w:szCs w:val="24"/>
              </w:rPr>
            </w:pPr>
            <w:r w:rsidRPr="00E563C3">
              <w:rPr>
                <w:rFonts w:ascii="Times New Roman" w:hAnsi="Times New Roman"/>
                <w:b/>
                <w:bCs/>
                <w:color w:val="000000" w:themeColor="text1"/>
                <w:szCs w:val="24"/>
              </w:rPr>
              <w:t>PG.1.1.4</w:t>
            </w:r>
          </w:p>
        </w:tc>
        <w:tc>
          <w:tcPr>
            <w:tcW w:w="4678" w:type="dxa"/>
            <w:shd w:val="clear" w:color="auto" w:fill="auto"/>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Bir eğitim ve öğretim döneminde 20 gün ve üzeri devamsızlık yapan öğrenci oranı (%)</w:t>
            </w:r>
          </w:p>
        </w:tc>
        <w:tc>
          <w:tcPr>
            <w:tcW w:w="992"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w:t>
            </w:r>
          </w:p>
        </w:tc>
        <w:tc>
          <w:tcPr>
            <w:tcW w:w="959"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850"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851"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r>
      <w:tr w:rsidR="00B95297" w:rsidRPr="00E563C3" w:rsidTr="00A60117">
        <w:trPr>
          <w:trHeight w:val="549"/>
        </w:trPr>
        <w:tc>
          <w:tcPr>
            <w:tcW w:w="992" w:type="dxa"/>
            <w:shd w:val="clear" w:color="auto" w:fill="auto"/>
            <w:vAlign w:val="center"/>
          </w:tcPr>
          <w:p w:rsidR="00B95297" w:rsidRPr="00E563C3" w:rsidRDefault="00B95297" w:rsidP="00B95297">
            <w:pPr>
              <w:rPr>
                <w:rFonts w:ascii="Times New Roman" w:hAnsi="Times New Roman"/>
                <w:color w:val="000000" w:themeColor="text1"/>
                <w:szCs w:val="24"/>
              </w:rPr>
            </w:pPr>
            <w:r w:rsidRPr="00E563C3">
              <w:rPr>
                <w:rFonts w:ascii="Times New Roman" w:hAnsi="Times New Roman"/>
                <w:b/>
                <w:bCs/>
                <w:color w:val="000000" w:themeColor="text1"/>
                <w:szCs w:val="24"/>
              </w:rPr>
              <w:t>PG.1.1.5.</w:t>
            </w:r>
          </w:p>
        </w:tc>
        <w:tc>
          <w:tcPr>
            <w:tcW w:w="4678" w:type="dxa"/>
            <w:shd w:val="clear" w:color="auto" w:fill="auto"/>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Okulun özel eğitime ihtiyaç duyan bireylerin kullanımına uygunluğu (0-1)</w:t>
            </w:r>
          </w:p>
        </w:tc>
        <w:tc>
          <w:tcPr>
            <w:tcW w:w="992"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w:t>
            </w:r>
          </w:p>
        </w:tc>
        <w:tc>
          <w:tcPr>
            <w:tcW w:w="959"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w:t>
            </w:r>
          </w:p>
        </w:tc>
        <w:tc>
          <w:tcPr>
            <w:tcW w:w="850"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w:t>
            </w:r>
          </w:p>
        </w:tc>
        <w:tc>
          <w:tcPr>
            <w:tcW w:w="851"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1</w:t>
            </w:r>
          </w:p>
        </w:tc>
      </w:tr>
      <w:tr w:rsidR="00B95297" w:rsidRPr="00E563C3" w:rsidTr="00A60117">
        <w:trPr>
          <w:trHeight w:val="549"/>
        </w:trPr>
        <w:tc>
          <w:tcPr>
            <w:tcW w:w="992" w:type="dxa"/>
            <w:shd w:val="clear" w:color="auto" w:fill="auto"/>
            <w:vAlign w:val="center"/>
          </w:tcPr>
          <w:p w:rsidR="00B95297" w:rsidRPr="00E563C3" w:rsidRDefault="00B95297" w:rsidP="00B95297">
            <w:pPr>
              <w:rPr>
                <w:rFonts w:ascii="Times New Roman" w:hAnsi="Times New Roman"/>
                <w:b/>
                <w:bCs/>
                <w:color w:val="000000" w:themeColor="text1"/>
                <w:szCs w:val="24"/>
              </w:rPr>
            </w:pPr>
            <w:r w:rsidRPr="00E563C3">
              <w:rPr>
                <w:rFonts w:ascii="Times New Roman" w:hAnsi="Times New Roman"/>
                <w:b/>
                <w:bCs/>
                <w:color w:val="000000" w:themeColor="text1"/>
                <w:szCs w:val="24"/>
              </w:rPr>
              <w:t>PG.1.1.6.</w:t>
            </w:r>
          </w:p>
        </w:tc>
        <w:tc>
          <w:tcPr>
            <w:tcW w:w="4678" w:type="dxa"/>
            <w:shd w:val="clear" w:color="auto" w:fill="auto"/>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Özel Eğitime İhtiyaç Duyan Öğrencilerden Destek Eğitim Odasından Yararlananların Oranı</w:t>
            </w:r>
          </w:p>
        </w:tc>
        <w:tc>
          <w:tcPr>
            <w:tcW w:w="992"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959" w:type="dxa"/>
            <w:shd w:val="clear" w:color="auto" w:fill="auto"/>
            <w:noWrap/>
            <w:vAlign w:val="center"/>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850"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709"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c>
          <w:tcPr>
            <w:tcW w:w="851" w:type="dxa"/>
          </w:tcPr>
          <w:p w:rsidR="00B95297" w:rsidRPr="00E563C3" w:rsidRDefault="00B95297" w:rsidP="00B95297">
            <w:pPr>
              <w:spacing w:after="0" w:line="240" w:lineRule="auto"/>
              <w:rPr>
                <w:rFonts w:ascii="Times New Roman" w:hAnsi="Times New Roman"/>
                <w:szCs w:val="24"/>
              </w:rPr>
            </w:pPr>
            <w:r w:rsidRPr="00E563C3">
              <w:rPr>
                <w:rFonts w:ascii="Times New Roman" w:hAnsi="Times New Roman"/>
                <w:szCs w:val="24"/>
              </w:rPr>
              <w:t>0</w:t>
            </w:r>
          </w:p>
        </w:tc>
      </w:tr>
    </w:tbl>
    <w:p w:rsidR="00DA19EE" w:rsidRPr="00E563C3" w:rsidRDefault="00DA19EE" w:rsidP="002F37DB">
      <w:pPr>
        <w:rPr>
          <w:rFonts w:ascii="Times New Roman" w:hAnsi="Times New Roman"/>
          <w:szCs w:val="24"/>
        </w:rPr>
      </w:pPr>
    </w:p>
    <w:p w:rsidR="002F37DB" w:rsidRDefault="002F37DB" w:rsidP="002B6FDB">
      <w:pPr>
        <w:rPr>
          <w:rFonts w:ascii="Times New Roman" w:hAnsi="Times New Roman"/>
          <w:b/>
          <w:szCs w:val="24"/>
        </w:rPr>
      </w:pPr>
    </w:p>
    <w:p w:rsidR="00754D70" w:rsidRDefault="00754D70" w:rsidP="002B6FDB">
      <w:pPr>
        <w:rPr>
          <w:rFonts w:ascii="Times New Roman" w:hAnsi="Times New Roman"/>
          <w:b/>
          <w:szCs w:val="24"/>
        </w:rPr>
      </w:pPr>
    </w:p>
    <w:p w:rsidR="00754D70" w:rsidRDefault="00754D70" w:rsidP="002B6FDB">
      <w:pPr>
        <w:rPr>
          <w:rFonts w:ascii="Times New Roman" w:hAnsi="Times New Roman"/>
          <w:b/>
          <w:szCs w:val="24"/>
        </w:rPr>
      </w:pPr>
    </w:p>
    <w:p w:rsidR="00754D70" w:rsidRDefault="00754D70" w:rsidP="002B6FDB">
      <w:pPr>
        <w:rPr>
          <w:rFonts w:ascii="Times New Roman" w:hAnsi="Times New Roman"/>
          <w:b/>
          <w:szCs w:val="24"/>
        </w:rPr>
      </w:pPr>
    </w:p>
    <w:p w:rsidR="00754D70" w:rsidRDefault="00754D70" w:rsidP="002B6FDB">
      <w:pPr>
        <w:rPr>
          <w:rFonts w:ascii="Times New Roman" w:hAnsi="Times New Roman"/>
          <w:b/>
          <w:szCs w:val="24"/>
        </w:rPr>
      </w:pPr>
    </w:p>
    <w:p w:rsidR="00754D70" w:rsidRDefault="00754D70" w:rsidP="002B6FDB">
      <w:pPr>
        <w:rPr>
          <w:rFonts w:ascii="Times New Roman" w:hAnsi="Times New Roman"/>
          <w:b/>
          <w:szCs w:val="24"/>
        </w:rPr>
      </w:pPr>
    </w:p>
    <w:p w:rsidR="00754D70" w:rsidRDefault="00754D70" w:rsidP="002B6FDB">
      <w:pPr>
        <w:rPr>
          <w:rFonts w:ascii="Times New Roman" w:hAnsi="Times New Roman"/>
          <w:b/>
          <w:szCs w:val="24"/>
        </w:rPr>
      </w:pPr>
    </w:p>
    <w:p w:rsidR="00754D70" w:rsidRDefault="00754D70" w:rsidP="002B6FDB">
      <w:pPr>
        <w:rPr>
          <w:rFonts w:ascii="Times New Roman" w:hAnsi="Times New Roman"/>
          <w:b/>
          <w:szCs w:val="24"/>
        </w:rPr>
      </w:pPr>
    </w:p>
    <w:p w:rsidR="00BD64D5" w:rsidRPr="00E563C3" w:rsidRDefault="00754D70" w:rsidP="002B6FDB">
      <w:pPr>
        <w:rPr>
          <w:rFonts w:ascii="Times New Roman" w:hAnsi="Times New Roman"/>
          <w:b/>
          <w:szCs w:val="24"/>
        </w:rPr>
      </w:pPr>
      <w:r>
        <w:rPr>
          <w:rFonts w:ascii="Times New Roman" w:hAnsi="Times New Roman"/>
          <w:b/>
          <w:szCs w:val="24"/>
        </w:rPr>
        <w:t>Eylemler</w:t>
      </w:r>
    </w:p>
    <w:tbl>
      <w:tblPr>
        <w:tblW w:w="5369" w:type="pct"/>
        <w:tblInd w:w="354" w:type="dxa"/>
        <w:tblLayout w:type="fixed"/>
        <w:tblCellMar>
          <w:left w:w="70" w:type="dxa"/>
          <w:right w:w="70" w:type="dxa"/>
        </w:tblCellMar>
        <w:tblLook w:val="04A0" w:firstRow="1" w:lastRow="0" w:firstColumn="1" w:lastColumn="0" w:noHBand="0" w:noVBand="1"/>
      </w:tblPr>
      <w:tblGrid>
        <w:gridCol w:w="416"/>
        <w:gridCol w:w="4830"/>
        <w:gridCol w:w="1982"/>
        <w:gridCol w:w="3119"/>
      </w:tblGrid>
      <w:tr w:rsidR="002F37DB" w:rsidRPr="00E563C3" w:rsidTr="002F37DB">
        <w:trPr>
          <w:trHeight w:val="441"/>
          <w:tblHeader/>
        </w:trPr>
        <w:tc>
          <w:tcPr>
            <w:tcW w:w="2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5FD8" w:rsidRPr="00E563C3" w:rsidRDefault="00605FD8" w:rsidP="00152F31">
            <w:pPr>
              <w:spacing w:after="0" w:line="240" w:lineRule="auto"/>
              <w:jc w:val="center"/>
              <w:rPr>
                <w:rFonts w:ascii="Times New Roman" w:hAnsi="Times New Roman"/>
                <w:b/>
                <w:bCs/>
                <w:color w:val="000000"/>
                <w:szCs w:val="24"/>
              </w:rPr>
            </w:pPr>
            <w:bookmarkStart w:id="45" w:name="_Toc529519464"/>
            <w:r w:rsidRPr="00E563C3">
              <w:rPr>
                <w:rFonts w:ascii="Times New Roman" w:hAnsi="Times New Roman"/>
                <w:b/>
                <w:bCs/>
                <w:color w:val="000000"/>
                <w:szCs w:val="24"/>
              </w:rPr>
              <w:t>No</w:t>
            </w:r>
          </w:p>
        </w:tc>
        <w:tc>
          <w:tcPr>
            <w:tcW w:w="2334" w:type="pct"/>
            <w:tcBorders>
              <w:top w:val="single" w:sz="8" w:space="0" w:color="auto"/>
              <w:left w:val="nil"/>
              <w:bottom w:val="single" w:sz="8" w:space="0" w:color="auto"/>
              <w:right w:val="single" w:sz="8" w:space="0" w:color="auto"/>
            </w:tcBorders>
            <w:shd w:val="clear" w:color="auto" w:fill="auto"/>
            <w:noWrap/>
            <w:vAlign w:val="center"/>
            <w:hideMark/>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İfadesi</w:t>
            </w:r>
          </w:p>
        </w:tc>
        <w:tc>
          <w:tcPr>
            <w:tcW w:w="958" w:type="pct"/>
            <w:tcBorders>
              <w:top w:val="single" w:sz="8" w:space="0" w:color="auto"/>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Sorumlusu</w:t>
            </w:r>
          </w:p>
        </w:tc>
        <w:tc>
          <w:tcPr>
            <w:tcW w:w="1507" w:type="pct"/>
            <w:tcBorders>
              <w:top w:val="single" w:sz="8" w:space="0" w:color="auto"/>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Tarihi</w:t>
            </w:r>
          </w:p>
        </w:tc>
      </w:tr>
      <w:tr w:rsidR="002F37DB" w:rsidRPr="00E563C3" w:rsidTr="002F37DB">
        <w:trPr>
          <w:trHeight w:val="567"/>
        </w:trPr>
        <w:tc>
          <w:tcPr>
            <w:tcW w:w="201" w:type="pct"/>
            <w:tcBorders>
              <w:top w:val="nil"/>
              <w:left w:val="single" w:sz="8" w:space="0" w:color="auto"/>
              <w:bottom w:val="single" w:sz="8" w:space="0" w:color="auto"/>
              <w:right w:val="single" w:sz="8" w:space="0" w:color="auto"/>
            </w:tcBorders>
            <w:shd w:val="clear" w:color="auto" w:fill="auto"/>
            <w:noWrap/>
            <w:vAlign w:val="center"/>
            <w:hideMark/>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1.1.1.</w:t>
            </w:r>
          </w:p>
        </w:tc>
        <w:tc>
          <w:tcPr>
            <w:tcW w:w="2334"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Kayıt bölgesinde yer alan öğrencilerin muhtarlık işbirliği ile tespit çalışması yapılacaktır.</w:t>
            </w:r>
          </w:p>
        </w:tc>
        <w:tc>
          <w:tcPr>
            <w:tcW w:w="958"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Okul Stratejik Plan Ekibi</w:t>
            </w:r>
          </w:p>
        </w:tc>
        <w:tc>
          <w:tcPr>
            <w:tcW w:w="1507"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01 Eylül-20 Eylül</w:t>
            </w:r>
          </w:p>
        </w:tc>
      </w:tr>
      <w:tr w:rsidR="002F37DB" w:rsidRPr="00E563C3" w:rsidTr="002F37DB">
        <w:trPr>
          <w:trHeight w:val="567"/>
        </w:trPr>
        <w:tc>
          <w:tcPr>
            <w:tcW w:w="201" w:type="pct"/>
            <w:tcBorders>
              <w:top w:val="nil"/>
              <w:left w:val="single" w:sz="8" w:space="0" w:color="auto"/>
              <w:bottom w:val="single" w:sz="8" w:space="0" w:color="auto"/>
              <w:right w:val="single" w:sz="8" w:space="0" w:color="auto"/>
            </w:tcBorders>
            <w:shd w:val="clear" w:color="auto" w:fill="auto"/>
            <w:noWrap/>
            <w:vAlign w:val="center"/>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1.1.2</w:t>
            </w:r>
          </w:p>
        </w:tc>
        <w:tc>
          <w:tcPr>
            <w:tcW w:w="2334"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szCs w:val="24"/>
              </w:rPr>
            </w:pPr>
            <w:r w:rsidRPr="00E563C3">
              <w:rPr>
                <w:rFonts w:ascii="Times New Roman" w:hAnsi="Times New Roman"/>
                <w:color w:val="000000"/>
                <w:szCs w:val="24"/>
              </w:rPr>
              <w:t>Kayıt bölgesinde yer alan ailelere farkındalık çalışması yürütülecektir.</w:t>
            </w:r>
          </w:p>
        </w:tc>
        <w:tc>
          <w:tcPr>
            <w:tcW w:w="958"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 xml:space="preserve"> Müdür Yardımcısı </w:t>
            </w:r>
          </w:p>
        </w:tc>
        <w:tc>
          <w:tcPr>
            <w:tcW w:w="1507"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01 Eylül-20 Eylül</w:t>
            </w:r>
          </w:p>
        </w:tc>
      </w:tr>
      <w:tr w:rsidR="002F37DB" w:rsidRPr="00E563C3" w:rsidTr="002F37DB">
        <w:trPr>
          <w:trHeight w:val="567"/>
        </w:trPr>
        <w:tc>
          <w:tcPr>
            <w:tcW w:w="201" w:type="pct"/>
            <w:tcBorders>
              <w:top w:val="nil"/>
              <w:left w:val="single" w:sz="8" w:space="0" w:color="auto"/>
              <w:bottom w:val="single" w:sz="8" w:space="0" w:color="auto"/>
              <w:right w:val="single" w:sz="8" w:space="0" w:color="auto"/>
            </w:tcBorders>
            <w:shd w:val="clear" w:color="auto" w:fill="auto"/>
            <w:noWrap/>
            <w:vAlign w:val="center"/>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1.1.3</w:t>
            </w:r>
          </w:p>
        </w:tc>
        <w:tc>
          <w:tcPr>
            <w:tcW w:w="2334"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szCs w:val="24"/>
              </w:rPr>
            </w:pPr>
            <w:r w:rsidRPr="00E563C3">
              <w:rPr>
                <w:rFonts w:ascii="Times New Roman" w:hAnsi="Times New Roman"/>
                <w:szCs w:val="24"/>
              </w:rPr>
              <w:t>Yeni başlayacak öğrenciler için oryantasyon haftasında çocuk şenliği benzeri etkinlikler düzenlenmesi sağlanacaktır.</w:t>
            </w:r>
          </w:p>
        </w:tc>
        <w:tc>
          <w:tcPr>
            <w:tcW w:w="958" w:type="pct"/>
            <w:tcBorders>
              <w:top w:val="nil"/>
              <w:left w:val="nil"/>
              <w:bottom w:val="single" w:sz="8" w:space="0" w:color="auto"/>
              <w:right w:val="single" w:sz="8" w:space="0" w:color="auto"/>
            </w:tcBorders>
            <w:shd w:val="clear" w:color="auto" w:fill="auto"/>
            <w:vAlign w:val="center"/>
          </w:tcPr>
          <w:p w:rsidR="00605FD8" w:rsidRPr="00E563C3" w:rsidRDefault="00E534D2" w:rsidP="00152F31">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507" w:type="pct"/>
            <w:tcBorders>
              <w:top w:val="nil"/>
              <w:left w:val="nil"/>
              <w:bottom w:val="single" w:sz="8" w:space="0" w:color="auto"/>
              <w:right w:val="single" w:sz="8" w:space="0" w:color="auto"/>
            </w:tcBorders>
            <w:shd w:val="clear" w:color="auto" w:fill="auto"/>
            <w:vAlign w:val="center"/>
          </w:tcPr>
          <w:p w:rsidR="00605FD8" w:rsidRPr="00E563C3" w:rsidRDefault="00E534D2" w:rsidP="00152F31">
            <w:pPr>
              <w:spacing w:after="0" w:line="240" w:lineRule="auto"/>
              <w:jc w:val="both"/>
              <w:rPr>
                <w:rFonts w:ascii="Times New Roman" w:hAnsi="Times New Roman"/>
                <w:color w:val="000000"/>
                <w:szCs w:val="24"/>
              </w:rPr>
            </w:pPr>
            <w:r>
              <w:rPr>
                <w:rFonts w:ascii="Times New Roman" w:hAnsi="Times New Roman"/>
                <w:color w:val="000000"/>
                <w:szCs w:val="24"/>
              </w:rPr>
              <w:t>İlköğretim Haftası</w:t>
            </w:r>
          </w:p>
        </w:tc>
      </w:tr>
      <w:tr w:rsidR="002F37DB" w:rsidRPr="00E563C3" w:rsidTr="002F37DB">
        <w:trPr>
          <w:trHeight w:val="567"/>
        </w:trPr>
        <w:tc>
          <w:tcPr>
            <w:tcW w:w="201" w:type="pct"/>
            <w:tcBorders>
              <w:top w:val="nil"/>
              <w:left w:val="single" w:sz="8" w:space="0" w:color="auto"/>
              <w:bottom w:val="single" w:sz="8" w:space="0" w:color="auto"/>
              <w:right w:val="single" w:sz="8" w:space="0" w:color="auto"/>
            </w:tcBorders>
            <w:shd w:val="clear" w:color="auto" w:fill="auto"/>
            <w:noWrap/>
            <w:vAlign w:val="center"/>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1.1.4</w:t>
            </w:r>
          </w:p>
        </w:tc>
        <w:tc>
          <w:tcPr>
            <w:tcW w:w="2334"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szCs w:val="24"/>
              </w:rPr>
            </w:pPr>
            <w:r w:rsidRPr="00E563C3">
              <w:rPr>
                <w:rFonts w:ascii="Times New Roman" w:hAnsi="Times New Roman"/>
                <w:szCs w:val="24"/>
              </w:rPr>
              <w:t>Devamsızlık yapan öğrencilere ev ziyaretleri düzenlenecektir.</w:t>
            </w:r>
          </w:p>
        </w:tc>
        <w:tc>
          <w:tcPr>
            <w:tcW w:w="958"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Sınıf Öğretmeni</w:t>
            </w:r>
          </w:p>
        </w:tc>
        <w:tc>
          <w:tcPr>
            <w:tcW w:w="1507"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Mayıs 2019</w:t>
            </w:r>
          </w:p>
        </w:tc>
      </w:tr>
      <w:tr w:rsidR="002F37DB" w:rsidRPr="00E563C3" w:rsidTr="002F37DB">
        <w:trPr>
          <w:trHeight w:val="567"/>
        </w:trPr>
        <w:tc>
          <w:tcPr>
            <w:tcW w:w="201" w:type="pct"/>
            <w:tcBorders>
              <w:top w:val="nil"/>
              <w:left w:val="single" w:sz="8" w:space="0" w:color="auto"/>
              <w:bottom w:val="single" w:sz="8" w:space="0" w:color="auto"/>
              <w:right w:val="single" w:sz="8" w:space="0" w:color="auto"/>
            </w:tcBorders>
            <w:shd w:val="clear" w:color="auto" w:fill="auto"/>
            <w:noWrap/>
            <w:vAlign w:val="center"/>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1.1.</w:t>
            </w:r>
            <w:r w:rsidR="00E563C3">
              <w:rPr>
                <w:rFonts w:ascii="Times New Roman" w:hAnsi="Times New Roman"/>
                <w:b/>
                <w:bCs/>
                <w:color w:val="000000"/>
                <w:szCs w:val="24"/>
              </w:rPr>
              <w:t>5</w:t>
            </w:r>
          </w:p>
        </w:tc>
        <w:tc>
          <w:tcPr>
            <w:tcW w:w="2334"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szCs w:val="24"/>
              </w:rPr>
            </w:pPr>
            <w:r w:rsidRPr="00E563C3">
              <w:rPr>
                <w:rFonts w:ascii="Times New Roman" w:hAnsi="Times New Roman"/>
                <w:szCs w:val="24"/>
              </w:rPr>
              <w:t>Okul, özel eğitime ihtiyaç duyan bireylerin kullanımını kolaylaştıracak şekilde dizayn edilecektir.</w:t>
            </w:r>
          </w:p>
        </w:tc>
        <w:tc>
          <w:tcPr>
            <w:tcW w:w="958"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Müdür Yardımcısı</w:t>
            </w:r>
          </w:p>
        </w:tc>
        <w:tc>
          <w:tcPr>
            <w:tcW w:w="1507"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01 Eylül-20 Eylül</w:t>
            </w:r>
          </w:p>
        </w:tc>
      </w:tr>
      <w:tr w:rsidR="002F37DB" w:rsidRPr="00E563C3" w:rsidTr="002F37DB">
        <w:trPr>
          <w:trHeight w:val="567"/>
        </w:trPr>
        <w:tc>
          <w:tcPr>
            <w:tcW w:w="201" w:type="pct"/>
            <w:tcBorders>
              <w:top w:val="nil"/>
              <w:left w:val="single" w:sz="8" w:space="0" w:color="auto"/>
              <w:bottom w:val="single" w:sz="8" w:space="0" w:color="auto"/>
              <w:right w:val="single" w:sz="8" w:space="0" w:color="auto"/>
            </w:tcBorders>
            <w:shd w:val="clear" w:color="auto" w:fill="auto"/>
            <w:noWrap/>
            <w:vAlign w:val="center"/>
          </w:tcPr>
          <w:p w:rsidR="00605FD8" w:rsidRPr="00E563C3" w:rsidRDefault="00605FD8" w:rsidP="00152F3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1.1.</w:t>
            </w:r>
            <w:r w:rsidR="00E563C3">
              <w:rPr>
                <w:rFonts w:ascii="Times New Roman" w:hAnsi="Times New Roman"/>
                <w:b/>
                <w:bCs/>
                <w:color w:val="000000"/>
                <w:szCs w:val="24"/>
              </w:rPr>
              <w:t>6</w:t>
            </w:r>
          </w:p>
        </w:tc>
        <w:tc>
          <w:tcPr>
            <w:tcW w:w="2334"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szCs w:val="24"/>
              </w:rPr>
            </w:pPr>
            <w:r w:rsidRPr="00E563C3">
              <w:rPr>
                <w:rFonts w:ascii="Times New Roman" w:hAnsi="Times New Roman"/>
                <w:szCs w:val="24"/>
              </w:rPr>
              <w:t>Özel eğitime ihtiyacı</w:t>
            </w:r>
            <w:r w:rsidR="004D2EF8">
              <w:rPr>
                <w:rFonts w:ascii="Times New Roman" w:hAnsi="Times New Roman"/>
                <w:szCs w:val="24"/>
              </w:rPr>
              <w:t xml:space="preserve"> olduğu rehberlik araştırma mer</w:t>
            </w:r>
            <w:r w:rsidRPr="00E563C3">
              <w:rPr>
                <w:rFonts w:ascii="Times New Roman" w:hAnsi="Times New Roman"/>
                <w:szCs w:val="24"/>
              </w:rPr>
              <w:t>kezlerince tespit edilen öğrencilerin velilerine destek eğitim odaları hakkında bilgilendirme yapılacaktır.</w:t>
            </w:r>
          </w:p>
        </w:tc>
        <w:tc>
          <w:tcPr>
            <w:tcW w:w="958"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Müdür Yardımcısı</w:t>
            </w:r>
          </w:p>
        </w:tc>
        <w:tc>
          <w:tcPr>
            <w:tcW w:w="1507" w:type="pct"/>
            <w:tcBorders>
              <w:top w:val="nil"/>
              <w:left w:val="nil"/>
              <w:bottom w:val="single" w:sz="8" w:space="0" w:color="auto"/>
              <w:right w:val="single" w:sz="8" w:space="0" w:color="auto"/>
            </w:tcBorders>
            <w:shd w:val="clear" w:color="auto" w:fill="auto"/>
            <w:vAlign w:val="center"/>
          </w:tcPr>
          <w:p w:rsidR="00605FD8" w:rsidRPr="00E563C3" w:rsidRDefault="00605FD8" w:rsidP="00152F31">
            <w:pPr>
              <w:spacing w:after="0" w:line="240" w:lineRule="auto"/>
              <w:jc w:val="both"/>
              <w:rPr>
                <w:rFonts w:ascii="Times New Roman" w:hAnsi="Times New Roman"/>
                <w:color w:val="000000"/>
                <w:szCs w:val="24"/>
              </w:rPr>
            </w:pPr>
            <w:r w:rsidRPr="00E563C3">
              <w:rPr>
                <w:rFonts w:ascii="Times New Roman" w:hAnsi="Times New Roman"/>
                <w:color w:val="000000"/>
                <w:szCs w:val="24"/>
              </w:rPr>
              <w:t>01 Eylül-20 Eylül</w:t>
            </w:r>
          </w:p>
        </w:tc>
      </w:tr>
    </w:tbl>
    <w:p w:rsidR="00605FD8" w:rsidRDefault="00605FD8"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754D70" w:rsidRDefault="00754D70" w:rsidP="00605FD8">
      <w:pPr>
        <w:rPr>
          <w:rFonts w:ascii="Times New Roman" w:hAnsi="Times New Roman"/>
          <w:szCs w:val="24"/>
        </w:rPr>
      </w:pPr>
    </w:p>
    <w:p w:rsidR="00A478FB" w:rsidRDefault="00A478FB" w:rsidP="00605FD8">
      <w:pPr>
        <w:rPr>
          <w:rFonts w:ascii="Times New Roman" w:hAnsi="Times New Roman"/>
          <w:szCs w:val="24"/>
        </w:rPr>
      </w:pPr>
    </w:p>
    <w:p w:rsidR="00A478FB" w:rsidRPr="00E563C3" w:rsidRDefault="00A478FB" w:rsidP="00605FD8">
      <w:pPr>
        <w:rPr>
          <w:rFonts w:ascii="Times New Roman" w:hAnsi="Times New Roman"/>
          <w:szCs w:val="24"/>
        </w:rPr>
      </w:pPr>
    </w:p>
    <w:p w:rsidR="00DF35C9" w:rsidRPr="002F37DB" w:rsidRDefault="003072A7" w:rsidP="002F37DB">
      <w:pPr>
        <w:rPr>
          <w:rFonts w:ascii="Times New Roman" w:hAnsi="Times New Roman"/>
          <w:b/>
          <w:szCs w:val="24"/>
        </w:rPr>
      </w:pPr>
      <w:bookmarkStart w:id="46" w:name="_Toc531097545"/>
      <w:r w:rsidRPr="002F37DB">
        <w:rPr>
          <w:rFonts w:ascii="Times New Roman" w:hAnsi="Times New Roman"/>
          <w:b/>
          <w:szCs w:val="24"/>
        </w:rPr>
        <w:lastRenderedPageBreak/>
        <w:t xml:space="preserve">TEMA </w:t>
      </w:r>
      <w:r w:rsidR="00782D62" w:rsidRPr="002F37DB">
        <w:rPr>
          <w:rFonts w:ascii="Times New Roman" w:hAnsi="Times New Roman"/>
          <w:b/>
          <w:szCs w:val="24"/>
        </w:rPr>
        <w:t>II: EĞİTİM</w:t>
      </w:r>
      <w:r w:rsidRPr="002F37DB">
        <w:rPr>
          <w:rFonts w:ascii="Times New Roman" w:hAnsi="Times New Roman"/>
          <w:b/>
          <w:szCs w:val="24"/>
        </w:rPr>
        <w:t xml:space="preserve"> VE ÖĞRETİMDE K</w:t>
      </w:r>
      <w:r w:rsidR="006C0ADF" w:rsidRPr="002F37DB">
        <w:rPr>
          <w:rFonts w:ascii="Times New Roman" w:hAnsi="Times New Roman"/>
          <w:b/>
          <w:szCs w:val="24"/>
        </w:rPr>
        <w:t>A</w:t>
      </w:r>
      <w:r w:rsidRPr="002F37DB">
        <w:rPr>
          <w:rFonts w:ascii="Times New Roman" w:hAnsi="Times New Roman"/>
          <w:b/>
          <w:szCs w:val="24"/>
        </w:rPr>
        <w:t>LİTENİN ARTIRILMASI</w:t>
      </w:r>
      <w:bookmarkEnd w:id="45"/>
      <w:bookmarkEnd w:id="46"/>
    </w:p>
    <w:p w:rsidR="00FF6E54" w:rsidRPr="00E563C3" w:rsidRDefault="00756936" w:rsidP="00756936">
      <w:pPr>
        <w:ind w:firstLine="708"/>
        <w:jc w:val="both"/>
        <w:rPr>
          <w:rFonts w:ascii="Times New Roman" w:hAnsi="Times New Roman"/>
          <w:szCs w:val="24"/>
        </w:rPr>
      </w:pPr>
      <w:r w:rsidRPr="00E563C3">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8C2833" w:rsidRPr="00E563C3" w:rsidRDefault="00756936" w:rsidP="00140EB4">
      <w:pPr>
        <w:ind w:firstLine="708"/>
        <w:jc w:val="both"/>
        <w:rPr>
          <w:rFonts w:ascii="Times New Roman" w:hAnsi="Times New Roman"/>
          <w:szCs w:val="24"/>
        </w:rPr>
      </w:pPr>
      <w:r w:rsidRPr="00E563C3">
        <w:rPr>
          <w:rFonts w:ascii="Times New Roman" w:hAnsi="Times New Roman"/>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rsidRPr="00E563C3">
        <w:rPr>
          <w:rFonts w:ascii="Times New Roman" w:hAnsi="Times New Roman"/>
          <w:szCs w:val="24"/>
        </w:rPr>
        <w:t xml:space="preserve">aliyetler yer almaktadır. </w:t>
      </w:r>
    </w:p>
    <w:p w:rsidR="00E06221" w:rsidRPr="00E563C3" w:rsidRDefault="00E06221" w:rsidP="00756936">
      <w:pPr>
        <w:pStyle w:val="Balk3"/>
        <w:rPr>
          <w:rFonts w:ascii="Times New Roman" w:hAnsi="Times New Roman"/>
          <w:sz w:val="24"/>
          <w:szCs w:val="24"/>
        </w:rPr>
      </w:pPr>
    </w:p>
    <w:p w:rsidR="00E06221" w:rsidRPr="00E563C3" w:rsidRDefault="00E06221" w:rsidP="00E06221">
      <w:pPr>
        <w:rPr>
          <w:rFonts w:ascii="Times New Roman" w:hAnsi="Times New Roman"/>
          <w:b/>
          <w:bCs/>
          <w:szCs w:val="24"/>
        </w:rPr>
      </w:pPr>
    </w:p>
    <w:p w:rsidR="00E06221" w:rsidRPr="00E563C3" w:rsidRDefault="00E06221" w:rsidP="00E06221">
      <w:pPr>
        <w:rPr>
          <w:rFonts w:ascii="Times New Roman" w:hAnsi="Times New Roman"/>
          <w:szCs w:val="24"/>
        </w:rPr>
      </w:pPr>
      <w:r w:rsidRPr="00E563C3">
        <w:rPr>
          <w:rFonts w:ascii="Times New Roman" w:hAnsi="Times New Roman"/>
          <w:b/>
          <w:szCs w:val="24"/>
        </w:rPr>
        <w:t>Stratejik Amaç 2:</w:t>
      </w:r>
      <w:r w:rsidRPr="00E563C3">
        <w:rPr>
          <w:rFonts w:ascii="Times New Roman" w:hAnsi="Times New Roman"/>
          <w:szCs w:val="24"/>
        </w:rPr>
        <w:t xml:space="preserve">    Eğitim ve öğretimde kalite artırılarak öğrencilerimizin bilişsel, duygusal ve fiziksel olarak çok boyutlu gelişimi sağlanacaktır.</w:t>
      </w:r>
    </w:p>
    <w:p w:rsidR="00B95297" w:rsidRPr="00E563C3" w:rsidRDefault="00E06221" w:rsidP="00E06221">
      <w:pPr>
        <w:jc w:val="both"/>
        <w:rPr>
          <w:rFonts w:ascii="Times New Roman" w:hAnsi="Times New Roman"/>
          <w:szCs w:val="24"/>
        </w:rPr>
      </w:pPr>
      <w:r w:rsidRPr="002F37DB">
        <w:rPr>
          <w:rFonts w:ascii="Times New Roman" w:hAnsi="Times New Roman"/>
          <w:b/>
          <w:szCs w:val="24"/>
        </w:rPr>
        <w:t>Stratejik Hedef 2.1:</w:t>
      </w:r>
      <w:r w:rsidR="00954F6A" w:rsidRPr="00E563C3">
        <w:rPr>
          <w:rFonts w:ascii="Times New Roman" w:hAnsi="Times New Roman"/>
          <w:szCs w:val="24"/>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312933" w:rsidRPr="00E563C3" w:rsidRDefault="00312933" w:rsidP="00312933">
      <w:pPr>
        <w:rPr>
          <w:rFonts w:ascii="Times New Roman" w:hAnsi="Times New Roman"/>
          <w:b/>
          <w:szCs w:val="24"/>
        </w:rPr>
      </w:pPr>
      <w:r w:rsidRPr="00E563C3">
        <w:rPr>
          <w:rFonts w:ascii="Times New Roman" w:hAnsi="Times New Roman"/>
          <w:b/>
          <w:szCs w:val="24"/>
        </w:rPr>
        <w:t>Performans Göstergeleri</w:t>
      </w:r>
    </w:p>
    <w:tbl>
      <w:tblPr>
        <w:tblW w:w="10704"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3948"/>
        <w:gridCol w:w="1134"/>
        <w:gridCol w:w="992"/>
        <w:gridCol w:w="992"/>
        <w:gridCol w:w="709"/>
        <w:gridCol w:w="992"/>
        <w:gridCol w:w="896"/>
      </w:tblGrid>
      <w:tr w:rsidR="00025526" w:rsidRPr="00E563C3" w:rsidTr="00426AC2">
        <w:trPr>
          <w:trHeight w:val="191"/>
        </w:trPr>
        <w:tc>
          <w:tcPr>
            <w:tcW w:w="1041" w:type="dxa"/>
            <w:vMerge w:val="restart"/>
            <w:shd w:val="clear" w:color="auto" w:fill="auto"/>
            <w:noWrap/>
            <w:vAlign w:val="center"/>
            <w:hideMark/>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No</w:t>
            </w:r>
          </w:p>
        </w:tc>
        <w:tc>
          <w:tcPr>
            <w:tcW w:w="3948" w:type="dxa"/>
            <w:vMerge w:val="restart"/>
            <w:shd w:val="clear" w:color="auto" w:fill="auto"/>
            <w:vAlign w:val="center"/>
            <w:hideMark/>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PERFORMANS</w:t>
            </w:r>
          </w:p>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GÖSTERGESİ</w:t>
            </w:r>
          </w:p>
        </w:tc>
        <w:tc>
          <w:tcPr>
            <w:tcW w:w="1134" w:type="dxa"/>
            <w:shd w:val="clear" w:color="auto" w:fill="auto"/>
            <w:vAlign w:val="center"/>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Mevcut</w:t>
            </w:r>
          </w:p>
        </w:tc>
        <w:tc>
          <w:tcPr>
            <w:tcW w:w="4581" w:type="dxa"/>
            <w:gridSpan w:val="5"/>
            <w:shd w:val="clear" w:color="auto" w:fill="auto"/>
            <w:vAlign w:val="center"/>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HEDEF</w:t>
            </w:r>
          </w:p>
        </w:tc>
      </w:tr>
      <w:tr w:rsidR="00426AC2" w:rsidRPr="00E563C3" w:rsidTr="00426AC2">
        <w:trPr>
          <w:trHeight w:val="141"/>
        </w:trPr>
        <w:tc>
          <w:tcPr>
            <w:tcW w:w="1041" w:type="dxa"/>
            <w:vMerge/>
            <w:shd w:val="clear" w:color="auto" w:fill="auto"/>
            <w:vAlign w:val="center"/>
            <w:hideMark/>
          </w:tcPr>
          <w:p w:rsidR="00025526" w:rsidRPr="00E563C3" w:rsidRDefault="00025526" w:rsidP="001C1392">
            <w:pPr>
              <w:spacing w:after="0" w:line="240" w:lineRule="auto"/>
              <w:rPr>
                <w:rFonts w:ascii="Times New Roman" w:hAnsi="Times New Roman"/>
                <w:b/>
                <w:bCs/>
                <w:szCs w:val="24"/>
              </w:rPr>
            </w:pPr>
          </w:p>
        </w:tc>
        <w:tc>
          <w:tcPr>
            <w:tcW w:w="3948" w:type="dxa"/>
            <w:vMerge/>
            <w:shd w:val="clear" w:color="auto" w:fill="auto"/>
            <w:vAlign w:val="center"/>
            <w:hideMark/>
          </w:tcPr>
          <w:p w:rsidR="00025526" w:rsidRPr="00E563C3" w:rsidRDefault="00025526" w:rsidP="001C1392">
            <w:pPr>
              <w:spacing w:after="0" w:line="240" w:lineRule="auto"/>
              <w:rPr>
                <w:rFonts w:ascii="Times New Roman" w:hAnsi="Times New Roman"/>
                <w:b/>
                <w:bCs/>
                <w:szCs w:val="24"/>
              </w:rPr>
            </w:pPr>
          </w:p>
        </w:tc>
        <w:tc>
          <w:tcPr>
            <w:tcW w:w="1134" w:type="dxa"/>
            <w:shd w:val="clear" w:color="auto" w:fill="auto"/>
            <w:noWrap/>
            <w:vAlign w:val="center"/>
            <w:hideMark/>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2018</w:t>
            </w:r>
          </w:p>
        </w:tc>
        <w:tc>
          <w:tcPr>
            <w:tcW w:w="992" w:type="dxa"/>
            <w:shd w:val="clear" w:color="auto" w:fill="auto"/>
            <w:noWrap/>
            <w:vAlign w:val="center"/>
            <w:hideMark/>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2019</w:t>
            </w:r>
          </w:p>
        </w:tc>
        <w:tc>
          <w:tcPr>
            <w:tcW w:w="992"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2020</w:t>
            </w:r>
          </w:p>
        </w:tc>
        <w:tc>
          <w:tcPr>
            <w:tcW w:w="709"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2021</w:t>
            </w:r>
          </w:p>
        </w:tc>
        <w:tc>
          <w:tcPr>
            <w:tcW w:w="992"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2022</w:t>
            </w:r>
          </w:p>
        </w:tc>
        <w:tc>
          <w:tcPr>
            <w:tcW w:w="896"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2023</w:t>
            </w:r>
          </w:p>
        </w:tc>
      </w:tr>
      <w:tr w:rsidR="00426AC2" w:rsidRPr="00E563C3" w:rsidTr="00426AC2">
        <w:trPr>
          <w:trHeight w:val="249"/>
        </w:trPr>
        <w:tc>
          <w:tcPr>
            <w:tcW w:w="1041" w:type="dxa"/>
            <w:shd w:val="clear" w:color="auto" w:fill="auto"/>
            <w:vAlign w:val="center"/>
          </w:tcPr>
          <w:p w:rsidR="00025526" w:rsidRPr="00B95297" w:rsidRDefault="00025526" w:rsidP="00025526">
            <w:pPr>
              <w:spacing w:after="0" w:line="240" w:lineRule="auto"/>
              <w:rPr>
                <w:rFonts w:ascii="Times New Roman" w:hAnsi="Times New Roman"/>
                <w:b/>
                <w:bCs/>
                <w:color w:val="000000" w:themeColor="text1"/>
                <w:szCs w:val="24"/>
              </w:rPr>
            </w:pPr>
            <w:r w:rsidRPr="00B95297">
              <w:rPr>
                <w:rFonts w:ascii="Times New Roman" w:hAnsi="Times New Roman"/>
                <w:b/>
                <w:bCs/>
                <w:color w:val="000000" w:themeColor="text1"/>
                <w:szCs w:val="24"/>
              </w:rPr>
              <w:t>PG.2.1.1</w:t>
            </w:r>
          </w:p>
        </w:tc>
        <w:tc>
          <w:tcPr>
            <w:tcW w:w="3948" w:type="dxa"/>
            <w:shd w:val="clear" w:color="auto" w:fill="auto"/>
            <w:vAlign w:val="center"/>
          </w:tcPr>
          <w:p w:rsidR="00025526" w:rsidRPr="00E563C3" w:rsidRDefault="00025526" w:rsidP="00025526">
            <w:pPr>
              <w:pStyle w:val="ListeParagraf"/>
              <w:spacing w:after="0" w:line="240" w:lineRule="auto"/>
              <w:ind w:left="0"/>
              <w:rPr>
                <w:rFonts w:ascii="Times New Roman" w:hAnsi="Times New Roman"/>
                <w:szCs w:val="24"/>
              </w:rPr>
            </w:pPr>
            <w:r w:rsidRPr="00E563C3">
              <w:rPr>
                <w:rFonts w:ascii="Times New Roman" w:hAnsi="Times New Roman"/>
                <w:szCs w:val="24"/>
              </w:rPr>
              <w:t>Öğrenci Başına Okunan Kitap Sayısı</w:t>
            </w:r>
          </w:p>
        </w:tc>
        <w:tc>
          <w:tcPr>
            <w:tcW w:w="1134" w:type="dxa"/>
            <w:shd w:val="clear" w:color="auto" w:fill="auto"/>
            <w:noWrap/>
            <w:vAlign w:val="center"/>
          </w:tcPr>
          <w:p w:rsidR="00025526" w:rsidRPr="00E563C3" w:rsidRDefault="00A71E51" w:rsidP="00025526">
            <w:pPr>
              <w:spacing w:after="0" w:line="240" w:lineRule="auto"/>
              <w:rPr>
                <w:rFonts w:ascii="Times New Roman" w:hAnsi="Times New Roman"/>
                <w:szCs w:val="24"/>
              </w:rPr>
            </w:pPr>
            <w:r w:rsidRPr="00E563C3">
              <w:rPr>
                <w:rFonts w:ascii="Times New Roman" w:hAnsi="Times New Roman"/>
                <w:szCs w:val="24"/>
              </w:rPr>
              <w:t>3</w:t>
            </w:r>
            <w:r w:rsidR="00A05531" w:rsidRPr="00E563C3">
              <w:rPr>
                <w:rFonts w:ascii="Times New Roman" w:hAnsi="Times New Roman"/>
                <w:szCs w:val="24"/>
              </w:rPr>
              <w:t>0</w:t>
            </w:r>
          </w:p>
        </w:tc>
        <w:tc>
          <w:tcPr>
            <w:tcW w:w="992" w:type="dxa"/>
            <w:shd w:val="clear" w:color="auto" w:fill="auto"/>
            <w:noWrap/>
            <w:vAlign w:val="center"/>
          </w:tcPr>
          <w:p w:rsidR="00025526" w:rsidRPr="00E563C3" w:rsidRDefault="00A71E51" w:rsidP="00025526">
            <w:pPr>
              <w:spacing w:after="0" w:line="240" w:lineRule="auto"/>
              <w:rPr>
                <w:rFonts w:ascii="Times New Roman" w:hAnsi="Times New Roman"/>
                <w:szCs w:val="24"/>
              </w:rPr>
            </w:pPr>
            <w:r w:rsidRPr="00E563C3">
              <w:rPr>
                <w:rFonts w:ascii="Times New Roman" w:hAnsi="Times New Roman"/>
                <w:szCs w:val="24"/>
              </w:rPr>
              <w:t>45</w:t>
            </w:r>
          </w:p>
        </w:tc>
        <w:tc>
          <w:tcPr>
            <w:tcW w:w="992" w:type="dxa"/>
          </w:tcPr>
          <w:p w:rsidR="00025526" w:rsidRPr="00E563C3" w:rsidRDefault="00A71E51" w:rsidP="00025526">
            <w:pPr>
              <w:spacing w:after="0" w:line="240" w:lineRule="auto"/>
              <w:rPr>
                <w:rFonts w:ascii="Times New Roman" w:hAnsi="Times New Roman"/>
                <w:szCs w:val="24"/>
              </w:rPr>
            </w:pPr>
            <w:r w:rsidRPr="00E563C3">
              <w:rPr>
                <w:rFonts w:ascii="Times New Roman" w:hAnsi="Times New Roman"/>
                <w:szCs w:val="24"/>
              </w:rPr>
              <w:t>60</w:t>
            </w:r>
          </w:p>
        </w:tc>
        <w:tc>
          <w:tcPr>
            <w:tcW w:w="709" w:type="dxa"/>
          </w:tcPr>
          <w:p w:rsidR="00025526" w:rsidRPr="00E563C3" w:rsidRDefault="00A05531" w:rsidP="00025526">
            <w:pPr>
              <w:spacing w:after="0" w:line="240" w:lineRule="auto"/>
              <w:rPr>
                <w:rFonts w:ascii="Times New Roman" w:hAnsi="Times New Roman"/>
                <w:szCs w:val="24"/>
              </w:rPr>
            </w:pPr>
            <w:r w:rsidRPr="00E563C3">
              <w:rPr>
                <w:rFonts w:ascii="Times New Roman" w:hAnsi="Times New Roman"/>
                <w:szCs w:val="24"/>
              </w:rPr>
              <w:t>75</w:t>
            </w:r>
          </w:p>
        </w:tc>
        <w:tc>
          <w:tcPr>
            <w:tcW w:w="992" w:type="dxa"/>
          </w:tcPr>
          <w:p w:rsidR="00025526" w:rsidRPr="00E563C3" w:rsidRDefault="00A71E51" w:rsidP="00025526">
            <w:pPr>
              <w:spacing w:after="0" w:line="240" w:lineRule="auto"/>
              <w:rPr>
                <w:rFonts w:ascii="Times New Roman" w:hAnsi="Times New Roman"/>
                <w:szCs w:val="24"/>
              </w:rPr>
            </w:pPr>
            <w:r w:rsidRPr="00E563C3">
              <w:rPr>
                <w:rFonts w:ascii="Times New Roman" w:hAnsi="Times New Roman"/>
                <w:szCs w:val="24"/>
              </w:rPr>
              <w:t>80</w:t>
            </w:r>
          </w:p>
        </w:tc>
        <w:tc>
          <w:tcPr>
            <w:tcW w:w="896" w:type="dxa"/>
          </w:tcPr>
          <w:p w:rsidR="00025526" w:rsidRPr="00E563C3" w:rsidRDefault="00A05531" w:rsidP="00025526">
            <w:pPr>
              <w:spacing w:after="0" w:line="240" w:lineRule="auto"/>
              <w:rPr>
                <w:rFonts w:ascii="Times New Roman" w:hAnsi="Times New Roman"/>
                <w:szCs w:val="24"/>
              </w:rPr>
            </w:pPr>
            <w:r w:rsidRPr="00E563C3">
              <w:rPr>
                <w:rFonts w:ascii="Times New Roman" w:hAnsi="Times New Roman"/>
                <w:szCs w:val="24"/>
              </w:rPr>
              <w:t>85</w:t>
            </w:r>
          </w:p>
        </w:tc>
      </w:tr>
      <w:tr w:rsidR="00426AC2" w:rsidRPr="00E563C3" w:rsidTr="00426AC2">
        <w:trPr>
          <w:trHeight w:val="249"/>
        </w:trPr>
        <w:tc>
          <w:tcPr>
            <w:tcW w:w="1041" w:type="dxa"/>
            <w:shd w:val="clear" w:color="auto" w:fill="auto"/>
            <w:vAlign w:val="center"/>
          </w:tcPr>
          <w:p w:rsidR="00C966D7" w:rsidRPr="00B95297" w:rsidRDefault="00C966D7" w:rsidP="00C966D7">
            <w:pPr>
              <w:spacing w:after="0" w:line="240" w:lineRule="auto"/>
              <w:rPr>
                <w:rFonts w:ascii="Times New Roman" w:hAnsi="Times New Roman"/>
                <w:color w:val="000000" w:themeColor="text1"/>
                <w:szCs w:val="24"/>
              </w:rPr>
            </w:pPr>
            <w:r w:rsidRPr="00B95297">
              <w:rPr>
                <w:rFonts w:ascii="Times New Roman" w:hAnsi="Times New Roman"/>
                <w:b/>
                <w:bCs/>
                <w:color w:val="000000" w:themeColor="text1"/>
                <w:szCs w:val="24"/>
              </w:rPr>
              <w:t>PG.2.1.</w:t>
            </w:r>
            <w:r w:rsidR="00B95297">
              <w:rPr>
                <w:rFonts w:ascii="Times New Roman" w:hAnsi="Times New Roman"/>
                <w:b/>
                <w:bCs/>
                <w:color w:val="000000" w:themeColor="text1"/>
                <w:szCs w:val="24"/>
              </w:rPr>
              <w:t>2</w:t>
            </w:r>
          </w:p>
        </w:tc>
        <w:tc>
          <w:tcPr>
            <w:tcW w:w="3948" w:type="dxa"/>
            <w:shd w:val="clear" w:color="auto" w:fill="auto"/>
            <w:vAlign w:val="center"/>
          </w:tcPr>
          <w:p w:rsidR="00C966D7" w:rsidRPr="00E563C3" w:rsidRDefault="00C966D7" w:rsidP="00F00C77">
            <w:pPr>
              <w:spacing w:after="0" w:line="240" w:lineRule="auto"/>
              <w:rPr>
                <w:rFonts w:ascii="Times New Roman" w:hAnsi="Times New Roman"/>
                <w:szCs w:val="24"/>
              </w:rPr>
            </w:pPr>
            <w:r w:rsidRPr="00E563C3">
              <w:rPr>
                <w:rFonts w:ascii="Times New Roman" w:hAnsi="Times New Roman"/>
                <w:szCs w:val="24"/>
              </w:rPr>
              <w:t xml:space="preserve">EBA Portalına Kayıtlı Öğretmen </w:t>
            </w:r>
            <w:r w:rsidR="00F00C77" w:rsidRPr="00E563C3">
              <w:rPr>
                <w:rFonts w:ascii="Times New Roman" w:hAnsi="Times New Roman"/>
                <w:szCs w:val="24"/>
              </w:rPr>
              <w:t>Oranı</w:t>
            </w:r>
          </w:p>
        </w:tc>
        <w:tc>
          <w:tcPr>
            <w:tcW w:w="1134" w:type="dxa"/>
            <w:shd w:val="clear" w:color="auto" w:fill="auto"/>
            <w:noWrap/>
            <w:vAlign w:val="center"/>
          </w:tcPr>
          <w:p w:rsidR="00C966D7" w:rsidRPr="00E563C3" w:rsidRDefault="001A505C" w:rsidP="00C966D7">
            <w:pPr>
              <w:spacing w:after="0" w:line="240" w:lineRule="auto"/>
              <w:rPr>
                <w:rFonts w:ascii="Times New Roman" w:hAnsi="Times New Roman"/>
                <w:szCs w:val="24"/>
              </w:rPr>
            </w:pPr>
            <w:r w:rsidRPr="00E563C3">
              <w:rPr>
                <w:rFonts w:ascii="Times New Roman" w:hAnsi="Times New Roman"/>
                <w:szCs w:val="24"/>
              </w:rPr>
              <w:t>20</w:t>
            </w:r>
          </w:p>
        </w:tc>
        <w:tc>
          <w:tcPr>
            <w:tcW w:w="992" w:type="dxa"/>
            <w:shd w:val="clear" w:color="auto" w:fill="auto"/>
            <w:noWrap/>
            <w:vAlign w:val="center"/>
          </w:tcPr>
          <w:p w:rsidR="00C966D7" w:rsidRPr="00E563C3" w:rsidRDefault="001A505C"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C966D7" w:rsidRPr="00E563C3" w:rsidRDefault="001A505C" w:rsidP="00C966D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C966D7" w:rsidRPr="00E563C3" w:rsidRDefault="001A505C"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C966D7" w:rsidRPr="00E563C3" w:rsidRDefault="001A505C" w:rsidP="00C966D7">
            <w:pPr>
              <w:spacing w:after="0" w:line="240" w:lineRule="auto"/>
              <w:rPr>
                <w:rFonts w:ascii="Times New Roman" w:hAnsi="Times New Roman"/>
                <w:szCs w:val="24"/>
              </w:rPr>
            </w:pPr>
            <w:r w:rsidRPr="00E563C3">
              <w:rPr>
                <w:rFonts w:ascii="Times New Roman" w:hAnsi="Times New Roman"/>
                <w:szCs w:val="24"/>
              </w:rPr>
              <w:t>100</w:t>
            </w:r>
          </w:p>
        </w:tc>
        <w:tc>
          <w:tcPr>
            <w:tcW w:w="896" w:type="dxa"/>
          </w:tcPr>
          <w:p w:rsidR="00C966D7" w:rsidRPr="00E563C3" w:rsidRDefault="001A505C" w:rsidP="00C966D7">
            <w:pPr>
              <w:spacing w:after="0" w:line="240" w:lineRule="auto"/>
              <w:rPr>
                <w:rFonts w:ascii="Times New Roman" w:hAnsi="Times New Roman"/>
                <w:szCs w:val="24"/>
              </w:rPr>
            </w:pPr>
            <w:r w:rsidRPr="00E563C3">
              <w:rPr>
                <w:rFonts w:ascii="Times New Roman" w:hAnsi="Times New Roman"/>
                <w:szCs w:val="24"/>
              </w:rPr>
              <w:t>100</w:t>
            </w:r>
          </w:p>
        </w:tc>
      </w:tr>
      <w:tr w:rsidR="00426AC2" w:rsidRPr="00E563C3" w:rsidTr="00426AC2">
        <w:trPr>
          <w:trHeight w:val="249"/>
        </w:trPr>
        <w:tc>
          <w:tcPr>
            <w:tcW w:w="1041" w:type="dxa"/>
            <w:shd w:val="clear" w:color="auto" w:fill="auto"/>
            <w:vAlign w:val="center"/>
          </w:tcPr>
          <w:p w:rsidR="00B95297" w:rsidRPr="00B95297" w:rsidRDefault="00B95297" w:rsidP="008C5894">
            <w:pPr>
              <w:spacing w:after="0" w:line="240" w:lineRule="auto"/>
              <w:rPr>
                <w:rFonts w:ascii="Times New Roman" w:hAnsi="Times New Roman"/>
                <w:color w:val="000000" w:themeColor="text1"/>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3</w:t>
            </w:r>
          </w:p>
        </w:tc>
        <w:tc>
          <w:tcPr>
            <w:tcW w:w="3948" w:type="dxa"/>
            <w:shd w:val="clear" w:color="auto" w:fill="auto"/>
            <w:vAlign w:val="center"/>
          </w:tcPr>
          <w:p w:rsidR="00B95297" w:rsidRPr="00E563C3" w:rsidRDefault="00B95297" w:rsidP="00F00C77">
            <w:pPr>
              <w:spacing w:after="0" w:line="240" w:lineRule="auto"/>
              <w:rPr>
                <w:rFonts w:ascii="Times New Roman" w:hAnsi="Times New Roman"/>
                <w:szCs w:val="24"/>
              </w:rPr>
            </w:pPr>
            <w:r w:rsidRPr="00E563C3">
              <w:rPr>
                <w:rFonts w:ascii="Times New Roman" w:hAnsi="Times New Roman"/>
                <w:szCs w:val="24"/>
              </w:rPr>
              <w:t>EBA Portalına Kayıtlı Öğrenci Oranı</w:t>
            </w:r>
          </w:p>
        </w:tc>
        <w:tc>
          <w:tcPr>
            <w:tcW w:w="1134" w:type="dxa"/>
            <w:shd w:val="clear" w:color="auto" w:fill="auto"/>
            <w:noWrap/>
            <w:vAlign w:val="center"/>
          </w:tcPr>
          <w:p w:rsidR="00B95297" w:rsidRPr="00E563C3" w:rsidRDefault="00B95297" w:rsidP="00C966D7">
            <w:pPr>
              <w:spacing w:after="0" w:line="240" w:lineRule="auto"/>
              <w:rPr>
                <w:rFonts w:ascii="Times New Roman" w:hAnsi="Times New Roman"/>
                <w:szCs w:val="24"/>
              </w:rPr>
            </w:pPr>
          </w:p>
        </w:tc>
        <w:tc>
          <w:tcPr>
            <w:tcW w:w="992" w:type="dxa"/>
            <w:shd w:val="clear" w:color="auto" w:fill="auto"/>
            <w:noWrap/>
            <w:vAlign w:val="center"/>
          </w:tcPr>
          <w:p w:rsidR="00B95297" w:rsidRPr="00E563C3" w:rsidRDefault="00B95297" w:rsidP="00C966D7">
            <w:pPr>
              <w:spacing w:after="0" w:line="240" w:lineRule="auto"/>
              <w:rPr>
                <w:rFonts w:ascii="Times New Roman" w:hAnsi="Times New Roman"/>
                <w:szCs w:val="24"/>
              </w:rPr>
            </w:pPr>
          </w:p>
        </w:tc>
        <w:tc>
          <w:tcPr>
            <w:tcW w:w="992" w:type="dxa"/>
          </w:tcPr>
          <w:p w:rsidR="00B95297" w:rsidRPr="00E563C3" w:rsidRDefault="00B95297" w:rsidP="00C966D7">
            <w:pPr>
              <w:spacing w:after="0" w:line="240" w:lineRule="auto"/>
              <w:rPr>
                <w:rFonts w:ascii="Times New Roman" w:hAnsi="Times New Roman"/>
                <w:szCs w:val="24"/>
              </w:rPr>
            </w:pPr>
          </w:p>
        </w:tc>
        <w:tc>
          <w:tcPr>
            <w:tcW w:w="709" w:type="dxa"/>
          </w:tcPr>
          <w:p w:rsidR="00B95297" w:rsidRPr="00E563C3" w:rsidRDefault="00B95297" w:rsidP="00C966D7">
            <w:pPr>
              <w:spacing w:after="0" w:line="240" w:lineRule="auto"/>
              <w:rPr>
                <w:rFonts w:ascii="Times New Roman" w:hAnsi="Times New Roman"/>
                <w:szCs w:val="24"/>
              </w:rPr>
            </w:pPr>
          </w:p>
        </w:tc>
        <w:tc>
          <w:tcPr>
            <w:tcW w:w="992" w:type="dxa"/>
          </w:tcPr>
          <w:p w:rsidR="00B95297" w:rsidRPr="00E563C3" w:rsidRDefault="00B95297" w:rsidP="00C966D7">
            <w:pPr>
              <w:spacing w:after="0" w:line="240" w:lineRule="auto"/>
              <w:rPr>
                <w:rFonts w:ascii="Times New Roman" w:hAnsi="Times New Roman"/>
                <w:szCs w:val="24"/>
              </w:rPr>
            </w:pPr>
          </w:p>
        </w:tc>
        <w:tc>
          <w:tcPr>
            <w:tcW w:w="896" w:type="dxa"/>
          </w:tcPr>
          <w:p w:rsidR="00B95297" w:rsidRPr="00E563C3" w:rsidRDefault="00B95297" w:rsidP="00C966D7">
            <w:pPr>
              <w:spacing w:after="0" w:line="240" w:lineRule="auto"/>
              <w:rPr>
                <w:rFonts w:ascii="Times New Roman" w:hAnsi="Times New Roman"/>
                <w:szCs w:val="24"/>
              </w:rPr>
            </w:pPr>
          </w:p>
        </w:tc>
      </w:tr>
      <w:tr w:rsidR="00426AC2" w:rsidRPr="00E563C3" w:rsidTr="00426AC2">
        <w:trPr>
          <w:trHeight w:val="249"/>
        </w:trPr>
        <w:tc>
          <w:tcPr>
            <w:tcW w:w="1041" w:type="dxa"/>
            <w:shd w:val="clear" w:color="auto" w:fill="auto"/>
            <w:vAlign w:val="center"/>
          </w:tcPr>
          <w:p w:rsidR="00B95297" w:rsidRPr="00B95297" w:rsidRDefault="00B95297" w:rsidP="008C5894">
            <w:pPr>
              <w:spacing w:after="0" w:line="240" w:lineRule="auto"/>
              <w:rPr>
                <w:rFonts w:ascii="Times New Roman" w:hAnsi="Times New Roman"/>
                <w:color w:val="000000" w:themeColor="text1"/>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4</w:t>
            </w:r>
          </w:p>
        </w:tc>
        <w:tc>
          <w:tcPr>
            <w:tcW w:w="3948" w:type="dxa"/>
            <w:shd w:val="clear" w:color="auto" w:fill="auto"/>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Eğitim-öğretim yılı içerisinde 4. Sınıf öğrencilerden belge alanların oranı</w:t>
            </w:r>
          </w:p>
        </w:tc>
        <w:tc>
          <w:tcPr>
            <w:tcW w:w="1134"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90</w:t>
            </w:r>
          </w:p>
        </w:tc>
        <w:tc>
          <w:tcPr>
            <w:tcW w:w="992"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896"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r>
      <w:tr w:rsidR="00426AC2" w:rsidRPr="00E563C3" w:rsidTr="00426AC2">
        <w:trPr>
          <w:trHeight w:val="249"/>
        </w:trPr>
        <w:tc>
          <w:tcPr>
            <w:tcW w:w="1041" w:type="dxa"/>
            <w:shd w:val="clear" w:color="auto" w:fill="auto"/>
            <w:vAlign w:val="center"/>
          </w:tcPr>
          <w:p w:rsidR="00B95297" w:rsidRPr="00B95297" w:rsidRDefault="00B95297" w:rsidP="008C5894">
            <w:pPr>
              <w:spacing w:after="0" w:line="240" w:lineRule="auto"/>
              <w:rPr>
                <w:rFonts w:ascii="Times New Roman" w:hAnsi="Times New Roman"/>
                <w:color w:val="000000" w:themeColor="text1"/>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5</w:t>
            </w:r>
          </w:p>
        </w:tc>
        <w:tc>
          <w:tcPr>
            <w:tcW w:w="3948" w:type="dxa"/>
            <w:shd w:val="clear" w:color="auto" w:fill="auto"/>
            <w:vAlign w:val="center"/>
          </w:tcPr>
          <w:p w:rsidR="00B95297" w:rsidRPr="00E563C3" w:rsidRDefault="00B95297" w:rsidP="00F00C77">
            <w:pPr>
              <w:spacing w:after="0" w:line="240" w:lineRule="auto"/>
              <w:rPr>
                <w:rFonts w:ascii="Times New Roman" w:hAnsi="Times New Roman"/>
                <w:szCs w:val="24"/>
              </w:rPr>
            </w:pPr>
            <w:r w:rsidRPr="00E563C3">
              <w:rPr>
                <w:rFonts w:ascii="Times New Roman" w:hAnsi="Times New Roman"/>
                <w:szCs w:val="24"/>
              </w:rPr>
              <w:t>İftihar belgesi alan öğrenci Oranı</w:t>
            </w:r>
          </w:p>
        </w:tc>
        <w:tc>
          <w:tcPr>
            <w:tcW w:w="1134"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0</w:t>
            </w:r>
          </w:p>
        </w:tc>
        <w:tc>
          <w:tcPr>
            <w:tcW w:w="992"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896"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r>
      <w:tr w:rsidR="00426AC2" w:rsidRPr="00E563C3" w:rsidTr="00426AC2">
        <w:trPr>
          <w:trHeight w:val="249"/>
        </w:trPr>
        <w:tc>
          <w:tcPr>
            <w:tcW w:w="1041" w:type="dxa"/>
            <w:shd w:val="clear" w:color="auto" w:fill="auto"/>
            <w:vAlign w:val="center"/>
          </w:tcPr>
          <w:p w:rsidR="00B95297" w:rsidRPr="00B95297" w:rsidRDefault="00B95297" w:rsidP="008C5894">
            <w:pPr>
              <w:spacing w:after="0" w:line="240" w:lineRule="auto"/>
              <w:rPr>
                <w:rFonts w:ascii="Times New Roman" w:hAnsi="Times New Roman"/>
                <w:color w:val="000000" w:themeColor="text1"/>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6</w:t>
            </w:r>
          </w:p>
        </w:tc>
        <w:tc>
          <w:tcPr>
            <w:tcW w:w="3948" w:type="dxa"/>
            <w:shd w:val="clear" w:color="auto" w:fill="auto"/>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İlkokul Yetiştirme programına dâhil edilen öğrencilerden başarılı olanların oranı</w:t>
            </w:r>
          </w:p>
        </w:tc>
        <w:tc>
          <w:tcPr>
            <w:tcW w:w="1134"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99</w:t>
            </w:r>
          </w:p>
        </w:tc>
        <w:tc>
          <w:tcPr>
            <w:tcW w:w="992"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c>
          <w:tcPr>
            <w:tcW w:w="896"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100</w:t>
            </w:r>
          </w:p>
        </w:tc>
      </w:tr>
      <w:tr w:rsidR="00426AC2" w:rsidRPr="00E563C3" w:rsidTr="00426AC2">
        <w:trPr>
          <w:trHeight w:val="249"/>
        </w:trPr>
        <w:tc>
          <w:tcPr>
            <w:tcW w:w="1041" w:type="dxa"/>
            <w:shd w:val="clear" w:color="auto" w:fill="auto"/>
            <w:vAlign w:val="center"/>
          </w:tcPr>
          <w:p w:rsidR="00B95297" w:rsidRPr="00B95297" w:rsidRDefault="00B95297" w:rsidP="008C5894">
            <w:pPr>
              <w:spacing w:after="0" w:line="240" w:lineRule="auto"/>
              <w:rPr>
                <w:rFonts w:ascii="Times New Roman" w:hAnsi="Times New Roman"/>
                <w:color w:val="000000" w:themeColor="text1"/>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7</w:t>
            </w:r>
          </w:p>
        </w:tc>
        <w:tc>
          <w:tcPr>
            <w:tcW w:w="3948" w:type="dxa"/>
            <w:shd w:val="clear" w:color="auto" w:fill="auto"/>
            <w:vAlign w:val="center"/>
          </w:tcPr>
          <w:p w:rsidR="00B95297" w:rsidRPr="00B95297" w:rsidRDefault="00B95297" w:rsidP="00C966D7">
            <w:pPr>
              <w:spacing w:after="0" w:line="240" w:lineRule="auto"/>
              <w:rPr>
                <w:rFonts w:ascii="Times New Roman" w:hAnsi="Times New Roman"/>
                <w:color w:val="000000" w:themeColor="text1"/>
                <w:szCs w:val="24"/>
              </w:rPr>
            </w:pPr>
            <w:r w:rsidRPr="00B95297">
              <w:rPr>
                <w:rFonts w:ascii="Times New Roman" w:hAnsi="Times New Roman"/>
                <w:color w:val="000000" w:themeColor="text1"/>
                <w:szCs w:val="24"/>
              </w:rPr>
              <w:t>Okul Sağlığı ve Hijyen Eğitimi Konusunda Yapılan Faaliyet Sayısı</w:t>
            </w:r>
          </w:p>
        </w:tc>
        <w:tc>
          <w:tcPr>
            <w:tcW w:w="1134"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15</w:t>
            </w:r>
          </w:p>
        </w:tc>
        <w:tc>
          <w:tcPr>
            <w:tcW w:w="992" w:type="dxa"/>
            <w:shd w:val="clear" w:color="auto" w:fill="auto"/>
            <w:noWrap/>
            <w:vAlign w:val="center"/>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15</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15</w:t>
            </w:r>
          </w:p>
        </w:tc>
        <w:tc>
          <w:tcPr>
            <w:tcW w:w="709"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15</w:t>
            </w:r>
          </w:p>
        </w:tc>
        <w:tc>
          <w:tcPr>
            <w:tcW w:w="992"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15</w:t>
            </w:r>
          </w:p>
        </w:tc>
        <w:tc>
          <w:tcPr>
            <w:tcW w:w="896" w:type="dxa"/>
          </w:tcPr>
          <w:p w:rsidR="00B95297" w:rsidRPr="00E563C3" w:rsidRDefault="00B95297" w:rsidP="00C966D7">
            <w:pPr>
              <w:spacing w:after="0" w:line="240" w:lineRule="auto"/>
              <w:rPr>
                <w:rFonts w:ascii="Times New Roman" w:hAnsi="Times New Roman"/>
                <w:szCs w:val="24"/>
              </w:rPr>
            </w:pPr>
            <w:r w:rsidRPr="00E563C3">
              <w:rPr>
                <w:rFonts w:ascii="Times New Roman" w:hAnsi="Times New Roman"/>
                <w:szCs w:val="24"/>
              </w:rPr>
              <w:t>15</w:t>
            </w:r>
          </w:p>
        </w:tc>
      </w:tr>
    </w:tbl>
    <w:p w:rsidR="00025526" w:rsidRDefault="00025526" w:rsidP="00312933">
      <w:pPr>
        <w:rPr>
          <w:rFonts w:ascii="Times New Roman" w:hAnsi="Times New Roman"/>
          <w:b/>
          <w:szCs w:val="24"/>
        </w:rPr>
      </w:pPr>
    </w:p>
    <w:p w:rsidR="00F6671E" w:rsidRDefault="00F6671E" w:rsidP="00312933">
      <w:pPr>
        <w:rPr>
          <w:rFonts w:ascii="Times New Roman" w:hAnsi="Times New Roman"/>
          <w:b/>
          <w:szCs w:val="24"/>
        </w:rPr>
      </w:pPr>
    </w:p>
    <w:p w:rsidR="00F6671E" w:rsidRDefault="00F6671E" w:rsidP="00312933">
      <w:pPr>
        <w:rPr>
          <w:rFonts w:ascii="Times New Roman" w:hAnsi="Times New Roman"/>
          <w:b/>
          <w:szCs w:val="24"/>
        </w:rPr>
      </w:pPr>
    </w:p>
    <w:p w:rsidR="00F6671E" w:rsidRDefault="00F6671E" w:rsidP="00312933">
      <w:pPr>
        <w:rPr>
          <w:rFonts w:ascii="Times New Roman" w:hAnsi="Times New Roman"/>
          <w:b/>
          <w:szCs w:val="24"/>
        </w:rPr>
      </w:pPr>
    </w:p>
    <w:p w:rsidR="00F6671E" w:rsidRPr="00E563C3" w:rsidRDefault="00F6671E" w:rsidP="00312933">
      <w:pPr>
        <w:rPr>
          <w:rFonts w:ascii="Times New Roman" w:hAnsi="Times New Roman"/>
          <w:b/>
          <w:szCs w:val="24"/>
        </w:rPr>
      </w:pPr>
    </w:p>
    <w:tbl>
      <w:tblPr>
        <w:tblW w:w="5505" w:type="pct"/>
        <w:tblInd w:w="-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69"/>
        <w:gridCol w:w="4053"/>
        <w:gridCol w:w="1530"/>
        <w:gridCol w:w="4057"/>
      </w:tblGrid>
      <w:tr w:rsidR="00F6671E" w:rsidRPr="00E563C3" w:rsidTr="00F6671E">
        <w:trPr>
          <w:trHeight w:val="228"/>
          <w:tblHeader/>
        </w:trPr>
        <w:tc>
          <w:tcPr>
            <w:tcW w:w="457" w:type="pct"/>
            <w:shd w:val="clear" w:color="auto" w:fill="FFFFFF" w:themeFill="background1"/>
            <w:vAlign w:val="center"/>
            <w:hideMark/>
          </w:tcPr>
          <w:p w:rsidR="00422901" w:rsidRPr="00E563C3" w:rsidRDefault="00422901"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lastRenderedPageBreak/>
              <w:t>No</w:t>
            </w:r>
          </w:p>
        </w:tc>
        <w:tc>
          <w:tcPr>
            <w:tcW w:w="1910" w:type="pct"/>
            <w:shd w:val="clear" w:color="auto" w:fill="FFFFFF" w:themeFill="background1"/>
            <w:noWrap/>
            <w:vAlign w:val="center"/>
            <w:hideMark/>
          </w:tcPr>
          <w:p w:rsidR="00422901" w:rsidRPr="00E563C3" w:rsidRDefault="00422901"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İfadesi</w:t>
            </w:r>
          </w:p>
        </w:tc>
        <w:tc>
          <w:tcPr>
            <w:tcW w:w="721" w:type="pct"/>
            <w:shd w:val="clear" w:color="auto" w:fill="FFFFFF" w:themeFill="background1"/>
            <w:vAlign w:val="center"/>
          </w:tcPr>
          <w:p w:rsidR="00422901" w:rsidRPr="00E563C3" w:rsidRDefault="00422901"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 xml:space="preserve">Eylem </w:t>
            </w:r>
            <w:r w:rsidRPr="00E563C3">
              <w:rPr>
                <w:rFonts w:ascii="Times New Roman" w:hAnsi="Times New Roman"/>
                <w:b/>
                <w:bCs/>
                <w:color w:val="000000"/>
                <w:szCs w:val="24"/>
              </w:rPr>
              <w:br/>
              <w:t>Sorumlusu</w:t>
            </w:r>
          </w:p>
        </w:tc>
        <w:tc>
          <w:tcPr>
            <w:tcW w:w="1912" w:type="pct"/>
            <w:shd w:val="clear" w:color="auto" w:fill="FFFFFF" w:themeFill="background1"/>
            <w:vAlign w:val="center"/>
          </w:tcPr>
          <w:p w:rsidR="00422901" w:rsidRPr="00E563C3" w:rsidRDefault="00422901"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 xml:space="preserve">Eylem </w:t>
            </w:r>
            <w:r w:rsidRPr="00E563C3">
              <w:rPr>
                <w:rFonts w:ascii="Times New Roman" w:hAnsi="Times New Roman"/>
                <w:b/>
                <w:bCs/>
                <w:color w:val="000000"/>
                <w:szCs w:val="24"/>
              </w:rPr>
              <w:br/>
              <w:t>Tarihi</w:t>
            </w:r>
          </w:p>
        </w:tc>
      </w:tr>
      <w:tr w:rsidR="00F6671E" w:rsidRPr="00E563C3" w:rsidTr="00F6671E">
        <w:trPr>
          <w:trHeight w:val="293"/>
        </w:trPr>
        <w:tc>
          <w:tcPr>
            <w:tcW w:w="457" w:type="pct"/>
            <w:shd w:val="clear" w:color="auto" w:fill="FFFFFF" w:themeFill="background1"/>
            <w:noWrap/>
            <w:vAlign w:val="center"/>
            <w:hideMark/>
          </w:tcPr>
          <w:p w:rsidR="00422901" w:rsidRPr="00E563C3" w:rsidRDefault="00422901" w:rsidP="0042290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w:t>
            </w:r>
          </w:p>
        </w:tc>
        <w:tc>
          <w:tcPr>
            <w:tcW w:w="1910" w:type="pct"/>
            <w:shd w:val="clear" w:color="auto" w:fill="FFFFFF" w:themeFill="background1"/>
            <w:vAlign w:val="center"/>
          </w:tcPr>
          <w:p w:rsidR="00422901" w:rsidRPr="00E563C3" w:rsidRDefault="00422901" w:rsidP="00422901">
            <w:pPr>
              <w:spacing w:after="0" w:line="240" w:lineRule="auto"/>
              <w:jc w:val="both"/>
              <w:rPr>
                <w:rFonts w:ascii="Times New Roman" w:hAnsi="Times New Roman"/>
                <w:szCs w:val="24"/>
              </w:rPr>
            </w:pPr>
            <w:r w:rsidRPr="00E563C3">
              <w:rPr>
                <w:rFonts w:ascii="Times New Roman" w:hAnsi="Times New Roman"/>
                <w:szCs w:val="24"/>
              </w:rPr>
              <w:t>Okuma saati etkinliğinin içeriği zengileştirilerek dramatizasyonla desteklenecektir.</w:t>
            </w:r>
          </w:p>
        </w:tc>
        <w:tc>
          <w:tcPr>
            <w:tcW w:w="721" w:type="pct"/>
            <w:shd w:val="clear" w:color="auto" w:fill="FFFFFF" w:themeFill="background1"/>
            <w:vAlign w:val="center"/>
          </w:tcPr>
          <w:p w:rsidR="00422901" w:rsidRPr="00E563C3" w:rsidRDefault="00081414" w:rsidP="00422901">
            <w:pPr>
              <w:spacing w:after="0" w:line="240" w:lineRule="auto"/>
              <w:jc w:val="center"/>
              <w:rPr>
                <w:rFonts w:ascii="Times New Roman" w:hAnsi="Times New Roman"/>
                <w:color w:val="000000"/>
                <w:szCs w:val="24"/>
              </w:rPr>
            </w:pPr>
            <w:r w:rsidRPr="00E563C3">
              <w:rPr>
                <w:rFonts w:ascii="Times New Roman" w:hAnsi="Times New Roman"/>
                <w:color w:val="000000"/>
                <w:szCs w:val="24"/>
              </w:rPr>
              <w:t xml:space="preserve">Selin PEHLEVAN </w:t>
            </w:r>
          </w:p>
        </w:tc>
        <w:tc>
          <w:tcPr>
            <w:tcW w:w="1912" w:type="pct"/>
            <w:shd w:val="clear" w:color="auto" w:fill="FFFFFF" w:themeFill="background1"/>
            <w:vAlign w:val="center"/>
          </w:tcPr>
          <w:p w:rsidR="00422901" w:rsidRPr="00E563C3" w:rsidRDefault="00081414" w:rsidP="00422901">
            <w:pPr>
              <w:spacing w:after="0" w:line="240" w:lineRule="auto"/>
              <w:jc w:val="center"/>
              <w:rPr>
                <w:rFonts w:ascii="Times New Roman" w:hAnsi="Times New Roman"/>
                <w:color w:val="000000"/>
                <w:szCs w:val="24"/>
              </w:rPr>
            </w:pPr>
            <w:r w:rsidRPr="00E563C3">
              <w:rPr>
                <w:rFonts w:ascii="Times New Roman" w:hAnsi="Times New Roman"/>
                <w:color w:val="000000"/>
                <w:szCs w:val="24"/>
              </w:rPr>
              <w:t>Ocak 2020</w:t>
            </w:r>
          </w:p>
        </w:tc>
      </w:tr>
      <w:tr w:rsidR="00F6671E" w:rsidRPr="00E563C3" w:rsidTr="00F6671E">
        <w:trPr>
          <w:trHeight w:val="293"/>
        </w:trPr>
        <w:tc>
          <w:tcPr>
            <w:tcW w:w="457" w:type="pct"/>
            <w:shd w:val="clear" w:color="auto" w:fill="FFFFFF" w:themeFill="background1"/>
            <w:noWrap/>
            <w:vAlign w:val="center"/>
          </w:tcPr>
          <w:p w:rsidR="00422901" w:rsidRPr="00E563C3" w:rsidRDefault="00422901" w:rsidP="00422901">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2.</w:t>
            </w:r>
          </w:p>
        </w:tc>
        <w:tc>
          <w:tcPr>
            <w:tcW w:w="1910" w:type="pct"/>
            <w:shd w:val="clear" w:color="auto" w:fill="FFFFFF" w:themeFill="background1"/>
            <w:vAlign w:val="center"/>
          </w:tcPr>
          <w:p w:rsidR="00422901" w:rsidRPr="00E563C3" w:rsidRDefault="00422901" w:rsidP="00422901">
            <w:pPr>
              <w:spacing w:after="0" w:line="240" w:lineRule="auto"/>
              <w:jc w:val="both"/>
              <w:rPr>
                <w:rFonts w:ascii="Times New Roman" w:hAnsi="Times New Roman"/>
                <w:szCs w:val="24"/>
              </w:rPr>
            </w:pPr>
            <w:r w:rsidRPr="00E563C3">
              <w:rPr>
                <w:rFonts w:ascii="Times New Roman" w:hAnsi="Times New Roman"/>
                <w:szCs w:val="24"/>
              </w:rPr>
              <w:t>Öğrencilerin yabancı dil kullanımlarını farklı alanlara aktarmaları sağlanacaktır.</w:t>
            </w:r>
          </w:p>
        </w:tc>
        <w:tc>
          <w:tcPr>
            <w:tcW w:w="721" w:type="pct"/>
            <w:shd w:val="clear" w:color="auto" w:fill="FFFFFF" w:themeFill="background1"/>
            <w:vAlign w:val="center"/>
          </w:tcPr>
          <w:p w:rsidR="00422901" w:rsidRPr="00E563C3" w:rsidRDefault="00081414" w:rsidP="00422901">
            <w:pPr>
              <w:spacing w:after="0" w:line="240" w:lineRule="auto"/>
              <w:jc w:val="center"/>
              <w:rPr>
                <w:rFonts w:ascii="Times New Roman" w:hAnsi="Times New Roman"/>
                <w:color w:val="000000"/>
                <w:szCs w:val="24"/>
              </w:rPr>
            </w:pPr>
            <w:r w:rsidRPr="00E563C3">
              <w:rPr>
                <w:rFonts w:ascii="Times New Roman" w:hAnsi="Times New Roman"/>
                <w:color w:val="000000"/>
                <w:szCs w:val="24"/>
              </w:rPr>
              <w:t xml:space="preserve">Sümeyye MANAV </w:t>
            </w:r>
          </w:p>
        </w:tc>
        <w:tc>
          <w:tcPr>
            <w:tcW w:w="1912" w:type="pct"/>
            <w:shd w:val="clear" w:color="auto" w:fill="FFFFFF" w:themeFill="background1"/>
            <w:vAlign w:val="center"/>
          </w:tcPr>
          <w:p w:rsidR="00422901" w:rsidRPr="00E563C3" w:rsidRDefault="00081414" w:rsidP="00422901">
            <w:pPr>
              <w:spacing w:after="0" w:line="240" w:lineRule="auto"/>
              <w:jc w:val="center"/>
              <w:rPr>
                <w:rFonts w:ascii="Times New Roman" w:hAnsi="Times New Roman"/>
                <w:color w:val="000000"/>
                <w:szCs w:val="24"/>
              </w:rPr>
            </w:pPr>
            <w:r w:rsidRPr="00E563C3">
              <w:rPr>
                <w:rFonts w:ascii="Times New Roman" w:hAnsi="Times New Roman"/>
                <w:color w:val="000000"/>
                <w:szCs w:val="24"/>
              </w:rPr>
              <w:t>Şubat 2020</w:t>
            </w:r>
          </w:p>
        </w:tc>
      </w:tr>
      <w:tr w:rsidR="00F6671E" w:rsidRPr="00E563C3" w:rsidTr="00F6671E">
        <w:trPr>
          <w:trHeight w:val="293"/>
        </w:trPr>
        <w:tc>
          <w:tcPr>
            <w:tcW w:w="457" w:type="pct"/>
            <w:shd w:val="clear" w:color="auto" w:fill="FFFFFF" w:themeFill="background1"/>
            <w:noWrap/>
            <w:vAlign w:val="center"/>
          </w:tcPr>
          <w:p w:rsidR="00C966D7" w:rsidRPr="00E563C3" w:rsidRDefault="00C966D7" w:rsidP="00C966D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w:t>
            </w:r>
          </w:p>
        </w:tc>
        <w:tc>
          <w:tcPr>
            <w:tcW w:w="1910" w:type="pct"/>
            <w:shd w:val="clear" w:color="auto" w:fill="FFFFFF" w:themeFill="background1"/>
            <w:vAlign w:val="center"/>
          </w:tcPr>
          <w:p w:rsidR="00C966D7" w:rsidRPr="00E563C3" w:rsidRDefault="00C966D7" w:rsidP="00C966D7">
            <w:pPr>
              <w:spacing w:after="0" w:line="240" w:lineRule="auto"/>
              <w:jc w:val="both"/>
              <w:rPr>
                <w:rFonts w:ascii="Times New Roman" w:hAnsi="Times New Roman"/>
                <w:szCs w:val="24"/>
              </w:rPr>
            </w:pPr>
            <w:r w:rsidRPr="00E563C3">
              <w:rPr>
                <w:rFonts w:ascii="Times New Roman" w:hAnsi="Times New Roman"/>
                <w:szCs w:val="24"/>
              </w:rPr>
              <w:t>EBA Portalı öğretmenlere tanıtılacak ve kullanımı teşvik edilecektir.</w:t>
            </w:r>
          </w:p>
        </w:tc>
        <w:tc>
          <w:tcPr>
            <w:tcW w:w="721" w:type="pct"/>
            <w:shd w:val="clear" w:color="auto" w:fill="FFFFFF" w:themeFill="background1"/>
            <w:vAlign w:val="center"/>
          </w:tcPr>
          <w:p w:rsidR="00C966D7" w:rsidRPr="00E563C3" w:rsidRDefault="00081414" w:rsidP="00C966D7">
            <w:pPr>
              <w:spacing w:after="0" w:line="240" w:lineRule="auto"/>
              <w:jc w:val="center"/>
              <w:rPr>
                <w:rFonts w:ascii="Times New Roman" w:hAnsi="Times New Roman"/>
                <w:color w:val="000000"/>
                <w:szCs w:val="24"/>
              </w:rPr>
            </w:pPr>
            <w:r w:rsidRPr="00E563C3">
              <w:rPr>
                <w:rFonts w:ascii="Times New Roman" w:hAnsi="Times New Roman"/>
                <w:color w:val="000000"/>
                <w:szCs w:val="24"/>
              </w:rPr>
              <w:t xml:space="preserve">Ali TOPÇAM </w:t>
            </w:r>
          </w:p>
        </w:tc>
        <w:tc>
          <w:tcPr>
            <w:tcW w:w="1912" w:type="pct"/>
            <w:shd w:val="clear" w:color="auto" w:fill="FFFFFF" w:themeFill="background1"/>
            <w:vAlign w:val="center"/>
          </w:tcPr>
          <w:p w:rsidR="00C966D7" w:rsidRPr="00E563C3" w:rsidRDefault="00081414" w:rsidP="00C966D7">
            <w:pPr>
              <w:spacing w:after="0" w:line="240" w:lineRule="auto"/>
              <w:jc w:val="center"/>
              <w:rPr>
                <w:rFonts w:ascii="Times New Roman" w:hAnsi="Times New Roman"/>
                <w:color w:val="000000"/>
                <w:szCs w:val="24"/>
              </w:rPr>
            </w:pPr>
            <w:r w:rsidRPr="00E563C3">
              <w:rPr>
                <w:rFonts w:ascii="Times New Roman" w:hAnsi="Times New Roman"/>
                <w:color w:val="000000"/>
                <w:szCs w:val="24"/>
              </w:rPr>
              <w:t>Mart 2020</w:t>
            </w:r>
          </w:p>
        </w:tc>
      </w:tr>
      <w:tr w:rsidR="00F6671E" w:rsidRPr="00E563C3" w:rsidTr="00F6671E">
        <w:trPr>
          <w:trHeight w:val="293"/>
        </w:trPr>
        <w:tc>
          <w:tcPr>
            <w:tcW w:w="457" w:type="pct"/>
            <w:shd w:val="clear" w:color="auto" w:fill="FFFFFF" w:themeFill="background1"/>
            <w:noWrap/>
            <w:vAlign w:val="center"/>
          </w:tcPr>
          <w:p w:rsidR="00C966D7" w:rsidRPr="00E563C3" w:rsidRDefault="00C966D7" w:rsidP="00C966D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4.</w:t>
            </w:r>
          </w:p>
        </w:tc>
        <w:tc>
          <w:tcPr>
            <w:tcW w:w="1910" w:type="pct"/>
            <w:shd w:val="clear" w:color="auto" w:fill="FFFFFF" w:themeFill="background1"/>
            <w:vAlign w:val="center"/>
          </w:tcPr>
          <w:p w:rsidR="00C966D7" w:rsidRPr="00E563C3" w:rsidRDefault="00C966D7" w:rsidP="00C966D7">
            <w:pPr>
              <w:spacing w:after="0" w:line="240" w:lineRule="auto"/>
              <w:jc w:val="both"/>
              <w:rPr>
                <w:rFonts w:ascii="Times New Roman" w:hAnsi="Times New Roman"/>
                <w:szCs w:val="24"/>
              </w:rPr>
            </w:pPr>
            <w:r w:rsidRPr="00E563C3">
              <w:rPr>
                <w:rFonts w:ascii="Times New Roman" w:hAnsi="Times New Roman"/>
                <w:szCs w:val="24"/>
              </w:rPr>
              <w:t>Velilere EBA portalı tanıtılacak ve kullanımı teşvik edilecektir.</w:t>
            </w:r>
          </w:p>
        </w:tc>
        <w:tc>
          <w:tcPr>
            <w:tcW w:w="721" w:type="pct"/>
            <w:shd w:val="clear" w:color="auto" w:fill="FFFFFF" w:themeFill="background1"/>
            <w:vAlign w:val="center"/>
          </w:tcPr>
          <w:p w:rsidR="00C966D7" w:rsidRPr="00E563C3" w:rsidRDefault="00081414" w:rsidP="00C966D7">
            <w:pPr>
              <w:spacing w:after="0" w:line="240" w:lineRule="auto"/>
              <w:jc w:val="center"/>
              <w:rPr>
                <w:rFonts w:ascii="Times New Roman" w:hAnsi="Times New Roman"/>
                <w:color w:val="000000"/>
                <w:szCs w:val="24"/>
              </w:rPr>
            </w:pPr>
            <w:r w:rsidRPr="00E563C3">
              <w:rPr>
                <w:rFonts w:ascii="Times New Roman" w:hAnsi="Times New Roman"/>
                <w:color w:val="000000"/>
                <w:szCs w:val="24"/>
              </w:rPr>
              <w:t>Ali TOPÇAM</w:t>
            </w:r>
          </w:p>
        </w:tc>
        <w:tc>
          <w:tcPr>
            <w:tcW w:w="1912" w:type="pct"/>
            <w:shd w:val="clear" w:color="auto" w:fill="FFFFFF" w:themeFill="background1"/>
            <w:vAlign w:val="center"/>
          </w:tcPr>
          <w:p w:rsidR="00C966D7" w:rsidRPr="00E563C3" w:rsidRDefault="00643047" w:rsidP="00C966D7">
            <w:pPr>
              <w:spacing w:after="0" w:line="240" w:lineRule="auto"/>
              <w:jc w:val="center"/>
              <w:rPr>
                <w:rFonts w:ascii="Times New Roman" w:hAnsi="Times New Roman"/>
                <w:color w:val="000000"/>
                <w:szCs w:val="24"/>
              </w:rPr>
            </w:pPr>
            <w:r w:rsidRPr="00E563C3">
              <w:rPr>
                <w:rFonts w:ascii="Times New Roman" w:hAnsi="Times New Roman"/>
                <w:color w:val="000000"/>
                <w:szCs w:val="24"/>
              </w:rPr>
              <w:t>Mart 2020</w:t>
            </w:r>
          </w:p>
        </w:tc>
      </w:tr>
      <w:tr w:rsidR="00F6671E" w:rsidRPr="00E563C3" w:rsidTr="00F6671E">
        <w:trPr>
          <w:trHeight w:val="293"/>
        </w:trPr>
        <w:tc>
          <w:tcPr>
            <w:tcW w:w="457" w:type="pct"/>
            <w:shd w:val="clear" w:color="auto" w:fill="FFFFFF" w:themeFill="background1"/>
            <w:noWrap/>
            <w:vAlign w:val="center"/>
          </w:tcPr>
          <w:p w:rsidR="00C966D7" w:rsidRPr="00E563C3" w:rsidRDefault="00C966D7" w:rsidP="00C966D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5.</w:t>
            </w:r>
          </w:p>
        </w:tc>
        <w:tc>
          <w:tcPr>
            <w:tcW w:w="1910" w:type="pct"/>
            <w:shd w:val="clear" w:color="auto" w:fill="FFFFFF" w:themeFill="background1"/>
            <w:vAlign w:val="center"/>
          </w:tcPr>
          <w:p w:rsidR="00C966D7" w:rsidRPr="00E563C3" w:rsidRDefault="00C966D7" w:rsidP="00C966D7">
            <w:pPr>
              <w:spacing w:after="0" w:line="240" w:lineRule="auto"/>
              <w:jc w:val="both"/>
              <w:rPr>
                <w:rFonts w:ascii="Times New Roman" w:hAnsi="Times New Roman"/>
                <w:szCs w:val="24"/>
              </w:rPr>
            </w:pPr>
            <w:r w:rsidRPr="00E563C3">
              <w:rPr>
                <w:rFonts w:ascii="Times New Roman" w:hAnsi="Times New Roman"/>
                <w:szCs w:val="24"/>
              </w:rPr>
              <w:t>Belge alan öğrenciler onore edilerek takdir ve teşekkür belgesi alan öğrenci oranı artırılacaktır.</w:t>
            </w:r>
          </w:p>
        </w:tc>
        <w:tc>
          <w:tcPr>
            <w:tcW w:w="721" w:type="pct"/>
            <w:shd w:val="clear" w:color="auto" w:fill="FFFFFF" w:themeFill="background1"/>
            <w:vAlign w:val="center"/>
          </w:tcPr>
          <w:p w:rsidR="00C966D7" w:rsidRPr="00E563C3" w:rsidRDefault="00643047" w:rsidP="00C966D7">
            <w:pPr>
              <w:spacing w:after="0" w:line="240" w:lineRule="auto"/>
              <w:jc w:val="center"/>
              <w:rPr>
                <w:rFonts w:ascii="Times New Roman" w:hAnsi="Times New Roman"/>
                <w:color w:val="000000"/>
                <w:szCs w:val="24"/>
              </w:rPr>
            </w:pPr>
            <w:r w:rsidRPr="00E563C3">
              <w:rPr>
                <w:rFonts w:ascii="Times New Roman" w:hAnsi="Times New Roman"/>
                <w:color w:val="000000"/>
                <w:szCs w:val="24"/>
              </w:rPr>
              <w:t>Mehmet TOPRAK</w:t>
            </w:r>
          </w:p>
        </w:tc>
        <w:tc>
          <w:tcPr>
            <w:tcW w:w="1912" w:type="pct"/>
            <w:shd w:val="clear" w:color="auto" w:fill="FFFFFF" w:themeFill="background1"/>
            <w:vAlign w:val="center"/>
          </w:tcPr>
          <w:p w:rsidR="00C966D7" w:rsidRPr="00E563C3" w:rsidRDefault="00643047" w:rsidP="00C966D7">
            <w:pPr>
              <w:spacing w:after="0" w:line="240" w:lineRule="auto"/>
              <w:jc w:val="center"/>
              <w:rPr>
                <w:rFonts w:ascii="Times New Roman" w:hAnsi="Times New Roman"/>
                <w:color w:val="000000"/>
                <w:szCs w:val="24"/>
              </w:rPr>
            </w:pPr>
            <w:r w:rsidRPr="00E563C3">
              <w:rPr>
                <w:rFonts w:ascii="Times New Roman" w:hAnsi="Times New Roman"/>
                <w:color w:val="000000"/>
                <w:szCs w:val="24"/>
              </w:rPr>
              <w:t>Haziran 2020</w:t>
            </w:r>
          </w:p>
        </w:tc>
      </w:tr>
      <w:tr w:rsidR="00F6671E" w:rsidRPr="00E563C3" w:rsidTr="00F6671E">
        <w:trPr>
          <w:trHeight w:val="293"/>
        </w:trPr>
        <w:tc>
          <w:tcPr>
            <w:tcW w:w="457" w:type="pct"/>
            <w:shd w:val="clear" w:color="auto" w:fill="FFFFFF" w:themeFill="background1"/>
            <w:noWrap/>
            <w:vAlign w:val="center"/>
          </w:tcPr>
          <w:p w:rsidR="00643047" w:rsidRPr="00E563C3" w:rsidRDefault="00643047" w:rsidP="0064304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6</w:t>
            </w:r>
          </w:p>
        </w:tc>
        <w:tc>
          <w:tcPr>
            <w:tcW w:w="1910" w:type="pct"/>
            <w:shd w:val="clear" w:color="auto" w:fill="FFFFFF" w:themeFill="background1"/>
            <w:vAlign w:val="center"/>
          </w:tcPr>
          <w:p w:rsidR="00643047" w:rsidRPr="00E563C3" w:rsidRDefault="00643047" w:rsidP="00643047">
            <w:pPr>
              <w:spacing w:after="0" w:line="240" w:lineRule="auto"/>
              <w:jc w:val="both"/>
              <w:rPr>
                <w:rFonts w:ascii="Times New Roman" w:hAnsi="Times New Roman"/>
                <w:szCs w:val="24"/>
              </w:rPr>
            </w:pPr>
            <w:r w:rsidRPr="00E563C3">
              <w:rPr>
                <w:rFonts w:ascii="Times New Roman" w:hAnsi="Times New Roman"/>
                <w:szCs w:val="24"/>
              </w:rPr>
              <w:t>İftihar belgesi alan öğrenciler onore edilecektir.</w:t>
            </w:r>
          </w:p>
        </w:tc>
        <w:tc>
          <w:tcPr>
            <w:tcW w:w="721" w:type="pct"/>
            <w:shd w:val="clear" w:color="auto" w:fill="FFFFFF" w:themeFill="background1"/>
            <w:vAlign w:val="center"/>
          </w:tcPr>
          <w:p w:rsidR="00643047" w:rsidRPr="00E563C3" w:rsidRDefault="00643047" w:rsidP="00643047">
            <w:pPr>
              <w:spacing w:after="0" w:line="240" w:lineRule="auto"/>
              <w:jc w:val="center"/>
              <w:rPr>
                <w:rFonts w:ascii="Times New Roman" w:hAnsi="Times New Roman"/>
                <w:color w:val="000000"/>
                <w:szCs w:val="24"/>
              </w:rPr>
            </w:pPr>
            <w:r w:rsidRPr="00E563C3">
              <w:rPr>
                <w:rFonts w:ascii="Times New Roman" w:hAnsi="Times New Roman"/>
                <w:color w:val="000000"/>
                <w:szCs w:val="24"/>
              </w:rPr>
              <w:t>Mehmet TOPRAK</w:t>
            </w:r>
          </w:p>
        </w:tc>
        <w:tc>
          <w:tcPr>
            <w:tcW w:w="1912" w:type="pct"/>
            <w:shd w:val="clear" w:color="auto" w:fill="FFFFFF" w:themeFill="background1"/>
            <w:vAlign w:val="center"/>
          </w:tcPr>
          <w:p w:rsidR="00643047" w:rsidRPr="00E563C3" w:rsidRDefault="00643047" w:rsidP="00643047">
            <w:pPr>
              <w:spacing w:after="0" w:line="240" w:lineRule="auto"/>
              <w:jc w:val="center"/>
              <w:rPr>
                <w:rFonts w:ascii="Times New Roman" w:hAnsi="Times New Roman"/>
                <w:color w:val="000000"/>
                <w:szCs w:val="24"/>
              </w:rPr>
            </w:pPr>
            <w:r w:rsidRPr="00E563C3">
              <w:rPr>
                <w:rFonts w:ascii="Times New Roman" w:hAnsi="Times New Roman"/>
                <w:color w:val="000000"/>
                <w:szCs w:val="24"/>
              </w:rPr>
              <w:t>Haziran 2020</w:t>
            </w:r>
          </w:p>
        </w:tc>
      </w:tr>
      <w:tr w:rsidR="00F6671E" w:rsidRPr="00E563C3" w:rsidTr="00F6671E">
        <w:trPr>
          <w:trHeight w:val="293"/>
        </w:trPr>
        <w:tc>
          <w:tcPr>
            <w:tcW w:w="457" w:type="pct"/>
            <w:shd w:val="clear" w:color="auto" w:fill="FFFFFF" w:themeFill="background1"/>
            <w:noWrap/>
            <w:vAlign w:val="center"/>
          </w:tcPr>
          <w:p w:rsidR="00643047" w:rsidRPr="00E563C3" w:rsidRDefault="00643047" w:rsidP="0064304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7</w:t>
            </w:r>
          </w:p>
        </w:tc>
        <w:tc>
          <w:tcPr>
            <w:tcW w:w="1910" w:type="pct"/>
            <w:shd w:val="clear" w:color="auto" w:fill="FFFFFF" w:themeFill="background1"/>
            <w:vAlign w:val="center"/>
          </w:tcPr>
          <w:p w:rsidR="00643047" w:rsidRPr="00E563C3" w:rsidRDefault="00643047" w:rsidP="00643047">
            <w:pPr>
              <w:spacing w:after="0" w:line="240" w:lineRule="auto"/>
              <w:jc w:val="both"/>
              <w:rPr>
                <w:rFonts w:ascii="Times New Roman" w:hAnsi="Times New Roman"/>
                <w:szCs w:val="24"/>
              </w:rPr>
            </w:pPr>
            <w:r w:rsidRPr="00E563C3">
              <w:rPr>
                <w:rFonts w:ascii="Times New Roman" w:hAnsi="Times New Roman"/>
                <w:szCs w:val="24"/>
              </w:rPr>
              <w:t>İYEP kapsamında olan öğrencilerin gelişimleri takip edilecektir.</w:t>
            </w:r>
          </w:p>
        </w:tc>
        <w:tc>
          <w:tcPr>
            <w:tcW w:w="721" w:type="pct"/>
            <w:shd w:val="clear" w:color="auto" w:fill="FFFFFF" w:themeFill="background1"/>
            <w:vAlign w:val="center"/>
          </w:tcPr>
          <w:p w:rsidR="00643047" w:rsidRPr="00E563C3" w:rsidRDefault="00643047" w:rsidP="00643047">
            <w:pPr>
              <w:spacing w:after="0" w:line="240" w:lineRule="auto"/>
              <w:jc w:val="center"/>
              <w:rPr>
                <w:rFonts w:ascii="Times New Roman" w:hAnsi="Times New Roman"/>
                <w:color w:val="000000"/>
                <w:szCs w:val="24"/>
              </w:rPr>
            </w:pPr>
            <w:r w:rsidRPr="00E563C3">
              <w:rPr>
                <w:rFonts w:ascii="Times New Roman" w:hAnsi="Times New Roman"/>
                <w:color w:val="000000"/>
                <w:szCs w:val="24"/>
              </w:rPr>
              <w:t>Mehmet TOPRAK</w:t>
            </w:r>
          </w:p>
        </w:tc>
        <w:tc>
          <w:tcPr>
            <w:tcW w:w="1912" w:type="pct"/>
            <w:shd w:val="clear" w:color="auto" w:fill="FFFFFF" w:themeFill="background1"/>
            <w:vAlign w:val="center"/>
          </w:tcPr>
          <w:p w:rsidR="00643047" w:rsidRPr="00E563C3" w:rsidRDefault="00643047" w:rsidP="00643047">
            <w:pPr>
              <w:spacing w:after="0" w:line="240" w:lineRule="auto"/>
              <w:jc w:val="center"/>
              <w:rPr>
                <w:rFonts w:ascii="Times New Roman" w:hAnsi="Times New Roman"/>
                <w:color w:val="000000"/>
                <w:szCs w:val="24"/>
              </w:rPr>
            </w:pPr>
            <w:r w:rsidRPr="00E563C3">
              <w:rPr>
                <w:rFonts w:ascii="Times New Roman" w:hAnsi="Times New Roman"/>
                <w:color w:val="000000"/>
                <w:szCs w:val="24"/>
              </w:rPr>
              <w:t>Haziran 2020</w:t>
            </w:r>
          </w:p>
        </w:tc>
      </w:tr>
      <w:tr w:rsidR="00F6671E" w:rsidRPr="00E563C3" w:rsidTr="00F6671E">
        <w:trPr>
          <w:trHeight w:val="293"/>
        </w:trPr>
        <w:tc>
          <w:tcPr>
            <w:tcW w:w="457" w:type="pct"/>
            <w:shd w:val="clear" w:color="auto" w:fill="FFFFFF" w:themeFill="background1"/>
            <w:noWrap/>
            <w:vAlign w:val="center"/>
          </w:tcPr>
          <w:p w:rsidR="00643047" w:rsidRPr="00E563C3" w:rsidRDefault="00643047" w:rsidP="0064304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8</w:t>
            </w:r>
          </w:p>
        </w:tc>
        <w:tc>
          <w:tcPr>
            <w:tcW w:w="1910" w:type="pct"/>
            <w:shd w:val="clear" w:color="auto" w:fill="FFFFFF" w:themeFill="background1"/>
            <w:vAlign w:val="center"/>
          </w:tcPr>
          <w:p w:rsidR="00643047" w:rsidRPr="00E563C3" w:rsidRDefault="00643047" w:rsidP="00643047">
            <w:pPr>
              <w:spacing w:after="0" w:line="240" w:lineRule="auto"/>
              <w:jc w:val="both"/>
              <w:rPr>
                <w:rFonts w:ascii="Times New Roman" w:hAnsi="Times New Roman"/>
                <w:szCs w:val="24"/>
              </w:rPr>
            </w:pPr>
            <w:r w:rsidRPr="00E563C3">
              <w:rPr>
                <w:rFonts w:ascii="Times New Roman" w:hAnsi="Times New Roman"/>
                <w:szCs w:val="24"/>
              </w:rPr>
              <w:t>Paydaşlarla işbirliği yapılarak eğitimlerin verilmesi sağlanacaktır.</w:t>
            </w:r>
          </w:p>
        </w:tc>
        <w:tc>
          <w:tcPr>
            <w:tcW w:w="721" w:type="pct"/>
            <w:shd w:val="clear" w:color="auto" w:fill="FFFFFF" w:themeFill="background1"/>
            <w:vAlign w:val="center"/>
          </w:tcPr>
          <w:p w:rsidR="00643047" w:rsidRPr="00E563C3" w:rsidRDefault="00643047" w:rsidP="00643047">
            <w:pPr>
              <w:spacing w:after="0" w:line="240" w:lineRule="auto"/>
              <w:jc w:val="center"/>
              <w:rPr>
                <w:rFonts w:ascii="Times New Roman" w:hAnsi="Times New Roman"/>
                <w:color w:val="000000"/>
                <w:szCs w:val="24"/>
              </w:rPr>
            </w:pPr>
            <w:r w:rsidRPr="00E563C3">
              <w:rPr>
                <w:rFonts w:ascii="Times New Roman" w:hAnsi="Times New Roman"/>
                <w:color w:val="000000"/>
                <w:szCs w:val="24"/>
              </w:rPr>
              <w:t>Mehmet TOPRAK</w:t>
            </w:r>
          </w:p>
        </w:tc>
        <w:tc>
          <w:tcPr>
            <w:tcW w:w="1912" w:type="pct"/>
            <w:shd w:val="clear" w:color="auto" w:fill="FFFFFF" w:themeFill="background1"/>
            <w:vAlign w:val="center"/>
          </w:tcPr>
          <w:p w:rsidR="00643047" w:rsidRPr="00E563C3" w:rsidRDefault="00643047" w:rsidP="00643047">
            <w:pPr>
              <w:spacing w:after="0" w:line="240" w:lineRule="auto"/>
              <w:jc w:val="center"/>
              <w:rPr>
                <w:rFonts w:ascii="Times New Roman" w:hAnsi="Times New Roman"/>
                <w:color w:val="000000"/>
                <w:szCs w:val="24"/>
              </w:rPr>
            </w:pPr>
            <w:r w:rsidRPr="00E563C3">
              <w:rPr>
                <w:rFonts w:ascii="Times New Roman" w:hAnsi="Times New Roman"/>
                <w:color w:val="000000"/>
                <w:szCs w:val="24"/>
              </w:rPr>
              <w:t>Haziran 2020</w:t>
            </w:r>
          </w:p>
        </w:tc>
      </w:tr>
    </w:tbl>
    <w:p w:rsidR="00312933" w:rsidRPr="00E563C3" w:rsidRDefault="00312933" w:rsidP="00E06221">
      <w:pPr>
        <w:jc w:val="both"/>
        <w:rPr>
          <w:rFonts w:ascii="Times New Roman" w:hAnsi="Times New Roman"/>
          <w:szCs w:val="24"/>
        </w:rPr>
      </w:pPr>
    </w:p>
    <w:p w:rsidR="00C966D7" w:rsidRPr="00E563C3" w:rsidRDefault="00C966D7" w:rsidP="00E06221">
      <w:pPr>
        <w:jc w:val="both"/>
        <w:rPr>
          <w:rFonts w:ascii="Times New Roman" w:hAnsi="Times New Roman"/>
          <w:szCs w:val="24"/>
        </w:rPr>
      </w:pPr>
    </w:p>
    <w:p w:rsidR="00025526" w:rsidRPr="00B95297" w:rsidRDefault="00E06221" w:rsidP="00E06221">
      <w:pPr>
        <w:rPr>
          <w:rFonts w:ascii="Times New Roman" w:hAnsi="Times New Roman"/>
          <w:szCs w:val="24"/>
        </w:rPr>
      </w:pPr>
      <w:r w:rsidRPr="00B95297">
        <w:rPr>
          <w:rFonts w:ascii="Times New Roman" w:hAnsi="Times New Roman"/>
          <w:b/>
          <w:szCs w:val="24"/>
        </w:rPr>
        <w:t xml:space="preserve">Stratejik Hedef </w:t>
      </w:r>
      <w:r w:rsidRPr="00B95297">
        <w:rPr>
          <w:rFonts w:ascii="Times New Roman" w:hAnsi="Times New Roman"/>
          <w:szCs w:val="24"/>
        </w:rPr>
        <w:t>:  Öğrenme kazanımlarını takip eden ve velileri de sürece dâhil eden bir yönetim anlayışı ile öğrencilerimizin akademik başarıları ve sosyal faaliyetlere yetenekleri doğrultusunda etkin katılımı artırılacaktır.</w:t>
      </w:r>
    </w:p>
    <w:p w:rsidR="00025526" w:rsidRPr="00E563C3" w:rsidRDefault="00025526" w:rsidP="00E06221">
      <w:pPr>
        <w:rPr>
          <w:rFonts w:ascii="Times New Roman" w:hAnsi="Times New Roman"/>
          <w:szCs w:val="24"/>
        </w:rPr>
      </w:pPr>
    </w:p>
    <w:p w:rsidR="00312933" w:rsidRPr="00E563C3" w:rsidRDefault="00312933" w:rsidP="00312933">
      <w:pPr>
        <w:rPr>
          <w:rFonts w:ascii="Times New Roman" w:hAnsi="Times New Roman"/>
          <w:b/>
          <w:color w:val="FF0000"/>
          <w:szCs w:val="24"/>
        </w:rPr>
      </w:pPr>
      <w:r w:rsidRPr="00E563C3">
        <w:rPr>
          <w:rFonts w:ascii="Times New Roman" w:hAnsi="Times New Roman"/>
          <w:b/>
          <w:szCs w:val="24"/>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136"/>
        <w:gridCol w:w="1134"/>
        <w:gridCol w:w="993"/>
        <w:gridCol w:w="708"/>
        <w:gridCol w:w="709"/>
        <w:gridCol w:w="709"/>
        <w:gridCol w:w="850"/>
      </w:tblGrid>
      <w:tr w:rsidR="00025526" w:rsidRPr="00E563C3" w:rsidTr="00E144F9">
        <w:trPr>
          <w:trHeight w:val="192"/>
        </w:trPr>
        <w:tc>
          <w:tcPr>
            <w:tcW w:w="1075" w:type="dxa"/>
            <w:vMerge w:val="restart"/>
            <w:shd w:val="clear" w:color="auto" w:fill="auto"/>
            <w:noWrap/>
            <w:vAlign w:val="center"/>
            <w:hideMark/>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No</w:t>
            </w:r>
          </w:p>
        </w:tc>
        <w:tc>
          <w:tcPr>
            <w:tcW w:w="4136" w:type="dxa"/>
            <w:vMerge w:val="restart"/>
            <w:shd w:val="clear" w:color="auto" w:fill="auto"/>
            <w:vAlign w:val="center"/>
            <w:hideMark/>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PERFORMANS</w:t>
            </w:r>
          </w:p>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GÖSTERGESİ</w:t>
            </w:r>
          </w:p>
        </w:tc>
        <w:tc>
          <w:tcPr>
            <w:tcW w:w="1134" w:type="dxa"/>
            <w:shd w:val="clear" w:color="auto" w:fill="auto"/>
            <w:vAlign w:val="center"/>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Mevcut</w:t>
            </w:r>
          </w:p>
        </w:tc>
        <w:tc>
          <w:tcPr>
            <w:tcW w:w="3969" w:type="dxa"/>
            <w:gridSpan w:val="5"/>
            <w:shd w:val="clear" w:color="auto" w:fill="auto"/>
            <w:vAlign w:val="center"/>
          </w:tcPr>
          <w:p w:rsidR="00025526" w:rsidRPr="00E563C3" w:rsidRDefault="00025526" w:rsidP="001C1392">
            <w:pPr>
              <w:spacing w:after="0" w:line="240" w:lineRule="auto"/>
              <w:rPr>
                <w:rFonts w:ascii="Times New Roman" w:hAnsi="Times New Roman"/>
                <w:b/>
                <w:bCs/>
                <w:color w:val="000000"/>
                <w:szCs w:val="24"/>
              </w:rPr>
            </w:pPr>
            <w:r w:rsidRPr="00E563C3">
              <w:rPr>
                <w:rFonts w:ascii="Times New Roman" w:hAnsi="Times New Roman"/>
                <w:b/>
                <w:bCs/>
                <w:color w:val="000000"/>
                <w:szCs w:val="24"/>
              </w:rPr>
              <w:t>HEDEF</w:t>
            </w:r>
          </w:p>
        </w:tc>
      </w:tr>
      <w:tr w:rsidR="00E144F9" w:rsidRPr="00E563C3" w:rsidTr="00E144F9">
        <w:trPr>
          <w:trHeight w:val="141"/>
        </w:trPr>
        <w:tc>
          <w:tcPr>
            <w:tcW w:w="1075" w:type="dxa"/>
            <w:vMerge/>
            <w:shd w:val="clear" w:color="auto" w:fill="auto"/>
            <w:vAlign w:val="center"/>
            <w:hideMark/>
          </w:tcPr>
          <w:p w:rsidR="00025526" w:rsidRPr="00E563C3" w:rsidRDefault="00025526" w:rsidP="001C1392">
            <w:pPr>
              <w:spacing w:after="0" w:line="240" w:lineRule="auto"/>
              <w:rPr>
                <w:rFonts w:ascii="Times New Roman" w:hAnsi="Times New Roman"/>
                <w:b/>
                <w:bCs/>
                <w:szCs w:val="24"/>
              </w:rPr>
            </w:pPr>
          </w:p>
        </w:tc>
        <w:tc>
          <w:tcPr>
            <w:tcW w:w="4136" w:type="dxa"/>
            <w:vMerge/>
            <w:shd w:val="clear" w:color="auto" w:fill="auto"/>
            <w:vAlign w:val="center"/>
            <w:hideMark/>
          </w:tcPr>
          <w:p w:rsidR="00025526" w:rsidRPr="00E563C3" w:rsidRDefault="00025526" w:rsidP="001C1392">
            <w:pPr>
              <w:spacing w:after="0" w:line="240" w:lineRule="auto"/>
              <w:rPr>
                <w:rFonts w:ascii="Times New Roman" w:hAnsi="Times New Roman"/>
                <w:b/>
                <w:bCs/>
                <w:szCs w:val="24"/>
              </w:rPr>
            </w:pPr>
          </w:p>
        </w:tc>
        <w:tc>
          <w:tcPr>
            <w:tcW w:w="1134" w:type="dxa"/>
            <w:shd w:val="clear" w:color="auto" w:fill="auto"/>
            <w:noWrap/>
            <w:vAlign w:val="center"/>
            <w:hideMark/>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2018</w:t>
            </w:r>
          </w:p>
        </w:tc>
        <w:tc>
          <w:tcPr>
            <w:tcW w:w="993" w:type="dxa"/>
            <w:shd w:val="clear" w:color="auto" w:fill="auto"/>
            <w:noWrap/>
            <w:vAlign w:val="center"/>
            <w:hideMark/>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2019</w:t>
            </w:r>
          </w:p>
        </w:tc>
        <w:tc>
          <w:tcPr>
            <w:tcW w:w="708"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2020</w:t>
            </w:r>
          </w:p>
        </w:tc>
        <w:tc>
          <w:tcPr>
            <w:tcW w:w="709"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2021</w:t>
            </w:r>
          </w:p>
        </w:tc>
        <w:tc>
          <w:tcPr>
            <w:tcW w:w="709"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2022</w:t>
            </w:r>
          </w:p>
        </w:tc>
        <w:tc>
          <w:tcPr>
            <w:tcW w:w="850" w:type="dxa"/>
            <w:vAlign w:val="center"/>
          </w:tcPr>
          <w:p w:rsidR="00025526" w:rsidRPr="00E563C3" w:rsidRDefault="00025526" w:rsidP="001C1392">
            <w:pPr>
              <w:spacing w:after="0" w:line="240" w:lineRule="auto"/>
              <w:rPr>
                <w:rFonts w:ascii="Times New Roman" w:hAnsi="Times New Roman"/>
                <w:b/>
                <w:bCs/>
                <w:szCs w:val="24"/>
              </w:rPr>
            </w:pPr>
            <w:r w:rsidRPr="00E563C3">
              <w:rPr>
                <w:rFonts w:ascii="Times New Roman" w:hAnsi="Times New Roman"/>
                <w:b/>
                <w:bCs/>
                <w:szCs w:val="24"/>
              </w:rPr>
              <w:t>2023</w:t>
            </w:r>
          </w:p>
        </w:tc>
      </w:tr>
      <w:tr w:rsidR="00E144F9" w:rsidRPr="00E563C3" w:rsidTr="00E144F9">
        <w:trPr>
          <w:trHeight w:val="250"/>
        </w:trPr>
        <w:tc>
          <w:tcPr>
            <w:tcW w:w="1075" w:type="dxa"/>
            <w:shd w:val="clear" w:color="auto" w:fill="auto"/>
            <w:vAlign w:val="center"/>
          </w:tcPr>
          <w:p w:rsidR="00025526" w:rsidRPr="00B95297" w:rsidRDefault="00025526" w:rsidP="001C1392">
            <w:pPr>
              <w:spacing w:after="0" w:line="240" w:lineRule="auto"/>
              <w:rPr>
                <w:rFonts w:ascii="Times New Roman" w:hAnsi="Times New Roman"/>
                <w:b/>
                <w:bCs/>
                <w:color w:val="000000" w:themeColor="text1"/>
                <w:szCs w:val="24"/>
              </w:rPr>
            </w:pPr>
            <w:r w:rsidRPr="00B95297">
              <w:rPr>
                <w:rFonts w:ascii="Times New Roman" w:hAnsi="Times New Roman"/>
                <w:b/>
                <w:bCs/>
                <w:color w:val="000000" w:themeColor="text1"/>
                <w:szCs w:val="24"/>
              </w:rPr>
              <w:t>PG.2.1.1</w:t>
            </w:r>
          </w:p>
        </w:tc>
        <w:tc>
          <w:tcPr>
            <w:tcW w:w="4136" w:type="dxa"/>
            <w:shd w:val="clear" w:color="auto" w:fill="auto"/>
            <w:vAlign w:val="center"/>
          </w:tcPr>
          <w:p w:rsidR="00025526" w:rsidRPr="00E563C3" w:rsidRDefault="00025526" w:rsidP="001C1392">
            <w:pPr>
              <w:pStyle w:val="ListeParagraf"/>
              <w:spacing w:after="0" w:line="240" w:lineRule="auto"/>
              <w:ind w:left="0"/>
              <w:rPr>
                <w:rFonts w:ascii="Times New Roman" w:hAnsi="Times New Roman"/>
                <w:szCs w:val="24"/>
              </w:rPr>
            </w:pPr>
            <w:r w:rsidRPr="00E563C3">
              <w:rPr>
                <w:rFonts w:ascii="Times New Roman" w:hAnsi="Times New Roman"/>
                <w:szCs w:val="24"/>
              </w:rPr>
              <w:t>Bir Eğitim-Öğretim Döneminde Bilimsel, Kültürel, Sanatsal ve Sportif Alanlarda En Az Bir Faaliyete Katılan Öğrenci Oranı (%)</w:t>
            </w:r>
          </w:p>
        </w:tc>
        <w:tc>
          <w:tcPr>
            <w:tcW w:w="1134" w:type="dxa"/>
            <w:shd w:val="clear" w:color="auto" w:fill="auto"/>
            <w:noWrap/>
            <w:vAlign w:val="center"/>
          </w:tcPr>
          <w:p w:rsidR="00025526" w:rsidRPr="00E563C3" w:rsidRDefault="00CD4B06" w:rsidP="001C1392">
            <w:pPr>
              <w:spacing w:after="0" w:line="240" w:lineRule="auto"/>
              <w:rPr>
                <w:rFonts w:ascii="Times New Roman" w:hAnsi="Times New Roman"/>
                <w:szCs w:val="24"/>
              </w:rPr>
            </w:pPr>
            <w:r w:rsidRPr="00E563C3">
              <w:rPr>
                <w:rFonts w:ascii="Times New Roman" w:hAnsi="Times New Roman"/>
                <w:szCs w:val="24"/>
              </w:rPr>
              <w:t>80</w:t>
            </w:r>
          </w:p>
        </w:tc>
        <w:tc>
          <w:tcPr>
            <w:tcW w:w="993" w:type="dxa"/>
            <w:shd w:val="clear" w:color="auto" w:fill="auto"/>
            <w:noWrap/>
            <w:vAlign w:val="center"/>
          </w:tcPr>
          <w:p w:rsidR="00025526" w:rsidRPr="00E563C3" w:rsidRDefault="00CD4B06" w:rsidP="001C1392">
            <w:pPr>
              <w:spacing w:after="0" w:line="240" w:lineRule="auto"/>
              <w:rPr>
                <w:rFonts w:ascii="Times New Roman" w:hAnsi="Times New Roman"/>
                <w:szCs w:val="24"/>
              </w:rPr>
            </w:pPr>
            <w:r w:rsidRPr="00E563C3">
              <w:rPr>
                <w:rFonts w:ascii="Times New Roman" w:hAnsi="Times New Roman"/>
                <w:szCs w:val="24"/>
              </w:rPr>
              <w:t>90</w:t>
            </w:r>
          </w:p>
        </w:tc>
        <w:tc>
          <w:tcPr>
            <w:tcW w:w="708" w:type="dxa"/>
          </w:tcPr>
          <w:p w:rsidR="00025526" w:rsidRPr="00E563C3" w:rsidRDefault="00CD4B06" w:rsidP="001C1392">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025526" w:rsidRPr="00E563C3" w:rsidRDefault="00CD4B06" w:rsidP="001C1392">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025526" w:rsidRPr="00E563C3" w:rsidRDefault="00CD4B06" w:rsidP="001C1392">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025526" w:rsidRPr="00E563C3" w:rsidRDefault="00CD4B06" w:rsidP="001C1392">
            <w:pPr>
              <w:spacing w:after="0" w:line="240" w:lineRule="auto"/>
              <w:rPr>
                <w:rFonts w:ascii="Times New Roman" w:hAnsi="Times New Roman"/>
                <w:szCs w:val="24"/>
              </w:rPr>
            </w:pPr>
            <w:r w:rsidRPr="00E563C3">
              <w:rPr>
                <w:rFonts w:ascii="Times New Roman" w:hAnsi="Times New Roman"/>
                <w:szCs w:val="24"/>
              </w:rPr>
              <w:t>100</w:t>
            </w:r>
          </w:p>
        </w:tc>
      </w:tr>
      <w:tr w:rsidR="00E144F9" w:rsidRPr="00E563C3" w:rsidTr="00E144F9">
        <w:trPr>
          <w:trHeight w:val="250"/>
        </w:trPr>
        <w:tc>
          <w:tcPr>
            <w:tcW w:w="1075" w:type="dxa"/>
            <w:shd w:val="clear" w:color="auto" w:fill="auto"/>
            <w:vAlign w:val="center"/>
          </w:tcPr>
          <w:p w:rsidR="00633294" w:rsidRPr="00B95297" w:rsidRDefault="00633294" w:rsidP="00633294">
            <w:pPr>
              <w:spacing w:after="0" w:line="240" w:lineRule="auto"/>
              <w:rPr>
                <w:rFonts w:ascii="Times New Roman" w:hAnsi="Times New Roman"/>
                <w:color w:val="000000" w:themeColor="text1"/>
                <w:szCs w:val="24"/>
              </w:rPr>
            </w:pPr>
            <w:r w:rsidRPr="00B95297">
              <w:rPr>
                <w:rFonts w:ascii="Times New Roman" w:hAnsi="Times New Roman"/>
                <w:b/>
                <w:bCs/>
                <w:color w:val="000000" w:themeColor="text1"/>
                <w:szCs w:val="24"/>
              </w:rPr>
              <w:t>PG.2.1.</w:t>
            </w:r>
            <w:r w:rsidR="00B95297">
              <w:rPr>
                <w:rFonts w:ascii="Times New Roman" w:hAnsi="Times New Roman"/>
                <w:b/>
                <w:bCs/>
                <w:color w:val="000000" w:themeColor="text1"/>
                <w:szCs w:val="24"/>
              </w:rPr>
              <w:t>2</w:t>
            </w:r>
          </w:p>
        </w:tc>
        <w:tc>
          <w:tcPr>
            <w:tcW w:w="4136" w:type="dxa"/>
            <w:shd w:val="clear" w:color="auto" w:fill="auto"/>
            <w:vAlign w:val="center"/>
          </w:tcPr>
          <w:p w:rsidR="00633294" w:rsidRPr="00E563C3" w:rsidRDefault="00633294" w:rsidP="00633294">
            <w:pPr>
              <w:spacing w:after="0" w:line="240" w:lineRule="auto"/>
              <w:rPr>
                <w:rFonts w:ascii="Times New Roman" w:hAnsi="Times New Roman"/>
                <w:szCs w:val="24"/>
              </w:rPr>
            </w:pPr>
            <w:r w:rsidRPr="00E563C3">
              <w:rPr>
                <w:rFonts w:ascii="Times New Roman" w:hAnsi="Times New Roman"/>
                <w:szCs w:val="24"/>
              </w:rPr>
              <w:t>Çevre Bilincinin Artırılmasına Yönelik Etkinlik Sayısı</w:t>
            </w:r>
          </w:p>
        </w:tc>
        <w:tc>
          <w:tcPr>
            <w:tcW w:w="1134"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20</w:t>
            </w:r>
          </w:p>
        </w:tc>
        <w:tc>
          <w:tcPr>
            <w:tcW w:w="993"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25</w:t>
            </w:r>
          </w:p>
        </w:tc>
        <w:tc>
          <w:tcPr>
            <w:tcW w:w="708"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25</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25</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25</w:t>
            </w:r>
          </w:p>
        </w:tc>
        <w:tc>
          <w:tcPr>
            <w:tcW w:w="850"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25</w:t>
            </w:r>
          </w:p>
        </w:tc>
      </w:tr>
      <w:tr w:rsidR="00E144F9" w:rsidRPr="00E563C3" w:rsidTr="00E144F9">
        <w:trPr>
          <w:trHeight w:val="250"/>
        </w:trPr>
        <w:tc>
          <w:tcPr>
            <w:tcW w:w="1075" w:type="dxa"/>
            <w:shd w:val="clear" w:color="auto" w:fill="auto"/>
            <w:vAlign w:val="center"/>
          </w:tcPr>
          <w:p w:rsidR="00633294" w:rsidRPr="00B95297" w:rsidRDefault="00B95297" w:rsidP="00633294">
            <w:pPr>
              <w:spacing w:after="0" w:line="240" w:lineRule="auto"/>
              <w:rPr>
                <w:rFonts w:ascii="Times New Roman" w:hAnsi="Times New Roman"/>
                <w:b/>
                <w:bCs/>
                <w:color w:val="000000" w:themeColor="text1"/>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3</w:t>
            </w:r>
          </w:p>
        </w:tc>
        <w:tc>
          <w:tcPr>
            <w:tcW w:w="4136" w:type="dxa"/>
            <w:shd w:val="clear" w:color="auto" w:fill="auto"/>
            <w:vAlign w:val="center"/>
          </w:tcPr>
          <w:p w:rsidR="00633294" w:rsidRPr="00E563C3" w:rsidRDefault="00633294" w:rsidP="00F00C77">
            <w:pPr>
              <w:spacing w:after="0" w:line="240" w:lineRule="auto"/>
              <w:rPr>
                <w:rFonts w:ascii="Times New Roman" w:hAnsi="Times New Roman"/>
                <w:szCs w:val="24"/>
              </w:rPr>
            </w:pPr>
            <w:r w:rsidRPr="00E563C3">
              <w:rPr>
                <w:rFonts w:ascii="Times New Roman" w:hAnsi="Times New Roman"/>
                <w:szCs w:val="24"/>
              </w:rPr>
              <w:t xml:space="preserve">Çevre Bilincinin Artırılmasına Yönelik Etkinliklere Katılan Öğrenci </w:t>
            </w:r>
            <w:r w:rsidR="00F00C77" w:rsidRPr="00E563C3">
              <w:rPr>
                <w:rFonts w:ascii="Times New Roman" w:hAnsi="Times New Roman"/>
                <w:szCs w:val="24"/>
              </w:rPr>
              <w:t>Oranı</w:t>
            </w:r>
          </w:p>
        </w:tc>
        <w:tc>
          <w:tcPr>
            <w:tcW w:w="1134"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50</w:t>
            </w:r>
          </w:p>
        </w:tc>
        <w:tc>
          <w:tcPr>
            <w:tcW w:w="993"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708"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r>
      <w:tr w:rsidR="00E144F9" w:rsidRPr="00E563C3" w:rsidTr="00E144F9">
        <w:trPr>
          <w:trHeight w:val="250"/>
        </w:trPr>
        <w:tc>
          <w:tcPr>
            <w:tcW w:w="1075" w:type="dxa"/>
            <w:shd w:val="clear" w:color="auto" w:fill="auto"/>
            <w:vAlign w:val="center"/>
          </w:tcPr>
          <w:p w:rsidR="00633294" w:rsidRPr="00E563C3" w:rsidRDefault="00B95297" w:rsidP="00633294">
            <w:pPr>
              <w:spacing w:after="0" w:line="240" w:lineRule="auto"/>
              <w:rPr>
                <w:rFonts w:ascii="Times New Roman" w:hAnsi="Times New Roman"/>
                <w:b/>
                <w:bCs/>
                <w:color w:val="FF0000"/>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4</w:t>
            </w:r>
          </w:p>
        </w:tc>
        <w:tc>
          <w:tcPr>
            <w:tcW w:w="4136" w:type="dxa"/>
            <w:shd w:val="clear" w:color="auto" w:fill="auto"/>
            <w:vAlign w:val="center"/>
          </w:tcPr>
          <w:p w:rsidR="00633294" w:rsidRPr="00E563C3" w:rsidRDefault="00633294" w:rsidP="00633294">
            <w:pPr>
              <w:spacing w:after="0" w:line="240" w:lineRule="auto"/>
              <w:rPr>
                <w:rFonts w:ascii="Times New Roman" w:hAnsi="Times New Roman"/>
                <w:szCs w:val="24"/>
              </w:rPr>
            </w:pPr>
            <w:r w:rsidRPr="00E563C3">
              <w:rPr>
                <w:rFonts w:ascii="Times New Roman" w:hAnsi="Times New Roman"/>
                <w:szCs w:val="24"/>
              </w:rPr>
              <w:t>Okul Sporları Kapsamında Sportif Faaliyetlerine Katılan Öğrenci Oranı</w:t>
            </w:r>
          </w:p>
        </w:tc>
        <w:tc>
          <w:tcPr>
            <w:tcW w:w="1134"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993"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708"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100</w:t>
            </w:r>
          </w:p>
        </w:tc>
      </w:tr>
      <w:tr w:rsidR="00E144F9" w:rsidRPr="00E563C3" w:rsidTr="00E144F9">
        <w:trPr>
          <w:trHeight w:val="250"/>
        </w:trPr>
        <w:tc>
          <w:tcPr>
            <w:tcW w:w="1075" w:type="dxa"/>
            <w:shd w:val="clear" w:color="auto" w:fill="auto"/>
            <w:vAlign w:val="center"/>
          </w:tcPr>
          <w:p w:rsidR="00633294" w:rsidRPr="00E563C3" w:rsidRDefault="00B95297" w:rsidP="00633294">
            <w:pPr>
              <w:spacing w:after="0" w:line="240" w:lineRule="auto"/>
              <w:rPr>
                <w:rFonts w:ascii="Times New Roman" w:hAnsi="Times New Roman"/>
                <w:b/>
                <w:bCs/>
                <w:color w:val="FF0000"/>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5</w:t>
            </w:r>
          </w:p>
        </w:tc>
        <w:tc>
          <w:tcPr>
            <w:tcW w:w="4136" w:type="dxa"/>
            <w:shd w:val="clear" w:color="auto" w:fill="auto"/>
            <w:vAlign w:val="center"/>
          </w:tcPr>
          <w:p w:rsidR="00633294" w:rsidRPr="00E563C3" w:rsidRDefault="00633294" w:rsidP="00633294">
            <w:pPr>
              <w:spacing w:after="0" w:line="240" w:lineRule="auto"/>
              <w:rPr>
                <w:rFonts w:ascii="Times New Roman" w:hAnsi="Times New Roman"/>
                <w:szCs w:val="24"/>
              </w:rPr>
            </w:pPr>
            <w:r w:rsidRPr="00E563C3">
              <w:rPr>
                <w:rFonts w:ascii="Times New Roman" w:hAnsi="Times New Roman"/>
                <w:szCs w:val="24"/>
              </w:rPr>
              <w:t>Yürütülen Ders Dışı Egzersiz Faaliyeti Sayısı</w:t>
            </w:r>
          </w:p>
        </w:tc>
        <w:tc>
          <w:tcPr>
            <w:tcW w:w="1134"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w:t>
            </w:r>
          </w:p>
        </w:tc>
        <w:tc>
          <w:tcPr>
            <w:tcW w:w="993" w:type="dxa"/>
            <w:shd w:val="clear" w:color="auto" w:fill="auto"/>
            <w:noWrap/>
            <w:vAlign w:val="center"/>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w:t>
            </w:r>
          </w:p>
        </w:tc>
        <w:tc>
          <w:tcPr>
            <w:tcW w:w="708"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w:t>
            </w:r>
          </w:p>
        </w:tc>
        <w:tc>
          <w:tcPr>
            <w:tcW w:w="709"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w:t>
            </w:r>
          </w:p>
        </w:tc>
        <w:tc>
          <w:tcPr>
            <w:tcW w:w="850" w:type="dxa"/>
          </w:tcPr>
          <w:p w:rsidR="00633294" w:rsidRPr="00E563C3" w:rsidRDefault="00CD4B06" w:rsidP="00633294">
            <w:pPr>
              <w:spacing w:after="0" w:line="240" w:lineRule="auto"/>
              <w:rPr>
                <w:rFonts w:ascii="Times New Roman" w:hAnsi="Times New Roman"/>
                <w:szCs w:val="24"/>
              </w:rPr>
            </w:pPr>
            <w:r w:rsidRPr="00E563C3">
              <w:rPr>
                <w:rFonts w:ascii="Times New Roman" w:hAnsi="Times New Roman"/>
                <w:szCs w:val="24"/>
              </w:rPr>
              <w:t>1</w:t>
            </w:r>
          </w:p>
        </w:tc>
      </w:tr>
      <w:tr w:rsidR="00E144F9" w:rsidRPr="00E563C3" w:rsidTr="00E144F9">
        <w:trPr>
          <w:trHeight w:val="250"/>
        </w:trPr>
        <w:tc>
          <w:tcPr>
            <w:tcW w:w="1075" w:type="dxa"/>
            <w:shd w:val="clear" w:color="auto" w:fill="auto"/>
            <w:vAlign w:val="center"/>
          </w:tcPr>
          <w:p w:rsidR="00B95297" w:rsidRPr="00B95297" w:rsidRDefault="00B95297" w:rsidP="00633294">
            <w:pPr>
              <w:spacing w:after="0" w:line="240" w:lineRule="auto"/>
              <w:rPr>
                <w:rFonts w:ascii="Times New Roman" w:hAnsi="Times New Roman"/>
                <w:b/>
                <w:bCs/>
                <w:color w:val="000000" w:themeColor="text1"/>
                <w:szCs w:val="24"/>
              </w:rPr>
            </w:pPr>
            <w:r w:rsidRPr="00B95297">
              <w:rPr>
                <w:rFonts w:ascii="Times New Roman" w:hAnsi="Times New Roman"/>
                <w:b/>
                <w:bCs/>
                <w:color w:val="000000" w:themeColor="text1"/>
                <w:szCs w:val="24"/>
              </w:rPr>
              <w:t>PG.2.1.</w:t>
            </w:r>
            <w:r>
              <w:rPr>
                <w:rFonts w:ascii="Times New Roman" w:hAnsi="Times New Roman"/>
                <w:b/>
                <w:bCs/>
                <w:color w:val="000000" w:themeColor="text1"/>
                <w:szCs w:val="24"/>
              </w:rPr>
              <w:t>5</w:t>
            </w:r>
          </w:p>
        </w:tc>
        <w:tc>
          <w:tcPr>
            <w:tcW w:w="4136" w:type="dxa"/>
            <w:shd w:val="clear" w:color="auto" w:fill="auto"/>
            <w:vAlign w:val="center"/>
          </w:tcPr>
          <w:p w:rsidR="00B95297" w:rsidRPr="00E563C3" w:rsidRDefault="007C3B80" w:rsidP="007C3B80">
            <w:pPr>
              <w:spacing w:after="0" w:line="240" w:lineRule="auto"/>
              <w:rPr>
                <w:rFonts w:ascii="Times New Roman" w:hAnsi="Times New Roman"/>
                <w:szCs w:val="24"/>
              </w:rPr>
            </w:pPr>
            <w:r>
              <w:rPr>
                <w:rFonts w:ascii="Times New Roman" w:hAnsi="Times New Roman"/>
                <w:szCs w:val="24"/>
              </w:rPr>
              <w:t xml:space="preserve">Öğrenme Kazanım takip ve değerlendirme toplantısı </w:t>
            </w:r>
          </w:p>
        </w:tc>
        <w:tc>
          <w:tcPr>
            <w:tcW w:w="1134" w:type="dxa"/>
            <w:shd w:val="clear" w:color="auto" w:fill="auto"/>
            <w:noWrap/>
            <w:vAlign w:val="center"/>
          </w:tcPr>
          <w:p w:rsidR="0098735D" w:rsidRDefault="0098735D" w:rsidP="00633294">
            <w:pPr>
              <w:spacing w:after="0" w:line="240" w:lineRule="auto"/>
              <w:rPr>
                <w:rFonts w:ascii="Times New Roman" w:hAnsi="Times New Roman"/>
                <w:szCs w:val="24"/>
              </w:rPr>
            </w:pPr>
          </w:p>
          <w:p w:rsidR="00B95297" w:rsidRPr="00E563C3" w:rsidRDefault="0098735D" w:rsidP="00633294">
            <w:pPr>
              <w:spacing w:after="0" w:line="240" w:lineRule="auto"/>
              <w:rPr>
                <w:rFonts w:ascii="Times New Roman" w:hAnsi="Times New Roman"/>
                <w:szCs w:val="24"/>
              </w:rPr>
            </w:pPr>
            <w:r>
              <w:rPr>
                <w:rFonts w:ascii="Times New Roman" w:hAnsi="Times New Roman"/>
                <w:szCs w:val="24"/>
              </w:rPr>
              <w:t>4</w:t>
            </w:r>
          </w:p>
        </w:tc>
        <w:tc>
          <w:tcPr>
            <w:tcW w:w="993" w:type="dxa"/>
            <w:shd w:val="clear" w:color="auto" w:fill="auto"/>
            <w:noWrap/>
            <w:vAlign w:val="center"/>
          </w:tcPr>
          <w:p w:rsidR="0098735D" w:rsidRDefault="0098735D" w:rsidP="00633294">
            <w:pPr>
              <w:spacing w:after="0" w:line="240" w:lineRule="auto"/>
              <w:rPr>
                <w:rFonts w:ascii="Times New Roman" w:hAnsi="Times New Roman"/>
                <w:szCs w:val="24"/>
              </w:rPr>
            </w:pPr>
          </w:p>
          <w:p w:rsidR="00B95297" w:rsidRPr="00E563C3" w:rsidRDefault="0098735D" w:rsidP="00633294">
            <w:pPr>
              <w:spacing w:after="0" w:line="240" w:lineRule="auto"/>
              <w:rPr>
                <w:rFonts w:ascii="Times New Roman" w:hAnsi="Times New Roman"/>
                <w:szCs w:val="24"/>
              </w:rPr>
            </w:pPr>
            <w:r>
              <w:rPr>
                <w:rFonts w:ascii="Times New Roman" w:hAnsi="Times New Roman"/>
                <w:szCs w:val="24"/>
              </w:rPr>
              <w:t>6</w:t>
            </w:r>
          </w:p>
        </w:tc>
        <w:tc>
          <w:tcPr>
            <w:tcW w:w="708" w:type="dxa"/>
          </w:tcPr>
          <w:p w:rsidR="0098735D" w:rsidRDefault="0098735D" w:rsidP="00633294">
            <w:pPr>
              <w:spacing w:after="0" w:line="240" w:lineRule="auto"/>
              <w:rPr>
                <w:rFonts w:ascii="Times New Roman" w:hAnsi="Times New Roman"/>
                <w:szCs w:val="24"/>
              </w:rPr>
            </w:pPr>
          </w:p>
          <w:p w:rsidR="00B95297" w:rsidRPr="00E563C3" w:rsidRDefault="0098735D" w:rsidP="00633294">
            <w:pPr>
              <w:spacing w:after="0" w:line="240" w:lineRule="auto"/>
              <w:rPr>
                <w:rFonts w:ascii="Times New Roman" w:hAnsi="Times New Roman"/>
                <w:szCs w:val="24"/>
              </w:rPr>
            </w:pPr>
            <w:r>
              <w:rPr>
                <w:rFonts w:ascii="Times New Roman" w:hAnsi="Times New Roman"/>
                <w:szCs w:val="24"/>
              </w:rPr>
              <w:t>6</w:t>
            </w:r>
          </w:p>
        </w:tc>
        <w:tc>
          <w:tcPr>
            <w:tcW w:w="709" w:type="dxa"/>
          </w:tcPr>
          <w:p w:rsidR="0098735D" w:rsidRDefault="0098735D" w:rsidP="00633294">
            <w:pPr>
              <w:spacing w:after="0" w:line="240" w:lineRule="auto"/>
              <w:rPr>
                <w:rFonts w:ascii="Times New Roman" w:hAnsi="Times New Roman"/>
                <w:szCs w:val="24"/>
              </w:rPr>
            </w:pPr>
          </w:p>
          <w:p w:rsidR="00B95297" w:rsidRPr="00E563C3" w:rsidRDefault="0098735D" w:rsidP="00633294">
            <w:pPr>
              <w:spacing w:after="0" w:line="240" w:lineRule="auto"/>
              <w:rPr>
                <w:rFonts w:ascii="Times New Roman" w:hAnsi="Times New Roman"/>
                <w:szCs w:val="24"/>
              </w:rPr>
            </w:pPr>
            <w:r>
              <w:rPr>
                <w:rFonts w:ascii="Times New Roman" w:hAnsi="Times New Roman"/>
                <w:szCs w:val="24"/>
              </w:rPr>
              <w:t>6</w:t>
            </w:r>
          </w:p>
        </w:tc>
        <w:tc>
          <w:tcPr>
            <w:tcW w:w="709" w:type="dxa"/>
          </w:tcPr>
          <w:p w:rsidR="0098735D" w:rsidRDefault="0098735D" w:rsidP="00633294">
            <w:pPr>
              <w:spacing w:after="0" w:line="240" w:lineRule="auto"/>
              <w:rPr>
                <w:rFonts w:ascii="Times New Roman" w:hAnsi="Times New Roman"/>
                <w:szCs w:val="24"/>
              </w:rPr>
            </w:pPr>
          </w:p>
          <w:p w:rsidR="00B95297" w:rsidRPr="00E563C3" w:rsidRDefault="0098735D" w:rsidP="00633294">
            <w:pPr>
              <w:spacing w:after="0" w:line="240" w:lineRule="auto"/>
              <w:rPr>
                <w:rFonts w:ascii="Times New Roman" w:hAnsi="Times New Roman"/>
                <w:szCs w:val="24"/>
              </w:rPr>
            </w:pPr>
            <w:r>
              <w:rPr>
                <w:rFonts w:ascii="Times New Roman" w:hAnsi="Times New Roman"/>
                <w:szCs w:val="24"/>
              </w:rPr>
              <w:t>6</w:t>
            </w:r>
          </w:p>
        </w:tc>
        <w:tc>
          <w:tcPr>
            <w:tcW w:w="850" w:type="dxa"/>
          </w:tcPr>
          <w:p w:rsidR="0098735D" w:rsidRDefault="0098735D" w:rsidP="00633294">
            <w:pPr>
              <w:spacing w:after="0" w:line="240" w:lineRule="auto"/>
              <w:rPr>
                <w:rFonts w:ascii="Times New Roman" w:hAnsi="Times New Roman"/>
                <w:szCs w:val="24"/>
              </w:rPr>
            </w:pPr>
          </w:p>
          <w:p w:rsidR="00B95297" w:rsidRPr="00E563C3" w:rsidRDefault="0098735D" w:rsidP="00633294">
            <w:pPr>
              <w:spacing w:after="0" w:line="240" w:lineRule="auto"/>
              <w:rPr>
                <w:rFonts w:ascii="Times New Roman" w:hAnsi="Times New Roman"/>
                <w:szCs w:val="24"/>
              </w:rPr>
            </w:pPr>
            <w:r>
              <w:rPr>
                <w:rFonts w:ascii="Times New Roman" w:hAnsi="Times New Roman"/>
                <w:szCs w:val="24"/>
              </w:rPr>
              <w:t>6</w:t>
            </w:r>
          </w:p>
        </w:tc>
      </w:tr>
      <w:tr w:rsidR="00E144F9" w:rsidRPr="00E563C3" w:rsidTr="00E144F9">
        <w:trPr>
          <w:trHeight w:val="250"/>
        </w:trPr>
        <w:tc>
          <w:tcPr>
            <w:tcW w:w="1075" w:type="dxa"/>
            <w:shd w:val="clear" w:color="auto" w:fill="auto"/>
            <w:vAlign w:val="center"/>
          </w:tcPr>
          <w:p w:rsidR="007C3B80" w:rsidRDefault="007C3B80" w:rsidP="00633294">
            <w:pPr>
              <w:spacing w:after="0" w:line="240" w:lineRule="auto"/>
              <w:rPr>
                <w:rFonts w:ascii="Times New Roman" w:hAnsi="Times New Roman"/>
                <w:b/>
                <w:bCs/>
                <w:color w:val="000000" w:themeColor="text1"/>
                <w:szCs w:val="24"/>
              </w:rPr>
            </w:pPr>
            <w:r>
              <w:rPr>
                <w:rFonts w:ascii="Times New Roman" w:hAnsi="Times New Roman"/>
                <w:b/>
                <w:bCs/>
                <w:color w:val="000000" w:themeColor="text1"/>
                <w:szCs w:val="24"/>
              </w:rPr>
              <w:t>PG.2.1.</w:t>
            </w:r>
          </w:p>
          <w:p w:rsidR="007C3B80" w:rsidRPr="00B95297" w:rsidRDefault="007C3B80" w:rsidP="00633294">
            <w:pPr>
              <w:spacing w:after="0" w:line="240" w:lineRule="auto"/>
              <w:rPr>
                <w:rFonts w:ascii="Times New Roman" w:hAnsi="Times New Roman"/>
                <w:b/>
                <w:bCs/>
                <w:color w:val="000000" w:themeColor="text1"/>
                <w:szCs w:val="24"/>
              </w:rPr>
            </w:pPr>
            <w:r>
              <w:rPr>
                <w:rFonts w:ascii="Times New Roman" w:hAnsi="Times New Roman"/>
                <w:b/>
                <w:bCs/>
                <w:color w:val="000000" w:themeColor="text1"/>
                <w:szCs w:val="24"/>
              </w:rPr>
              <w:t>6</w:t>
            </w:r>
          </w:p>
        </w:tc>
        <w:tc>
          <w:tcPr>
            <w:tcW w:w="4136" w:type="dxa"/>
            <w:shd w:val="clear" w:color="auto" w:fill="auto"/>
            <w:vAlign w:val="center"/>
          </w:tcPr>
          <w:p w:rsidR="007C3B80" w:rsidRDefault="007C3B80" w:rsidP="007C3B80">
            <w:pPr>
              <w:spacing w:after="0" w:line="240" w:lineRule="auto"/>
              <w:rPr>
                <w:rFonts w:ascii="Times New Roman" w:hAnsi="Times New Roman"/>
                <w:szCs w:val="24"/>
              </w:rPr>
            </w:pPr>
            <w:r>
              <w:rPr>
                <w:rFonts w:ascii="Times New Roman" w:hAnsi="Times New Roman"/>
                <w:szCs w:val="24"/>
              </w:rPr>
              <w:t>Öğrenci akademik başarıları için velilerle yürütülen çalışma sayısı</w:t>
            </w:r>
          </w:p>
        </w:tc>
        <w:tc>
          <w:tcPr>
            <w:tcW w:w="1134" w:type="dxa"/>
            <w:shd w:val="clear" w:color="auto" w:fill="auto"/>
            <w:noWrap/>
            <w:vAlign w:val="center"/>
          </w:tcPr>
          <w:p w:rsidR="0098735D" w:rsidRDefault="0098735D" w:rsidP="00633294">
            <w:pPr>
              <w:spacing w:after="0" w:line="240" w:lineRule="auto"/>
              <w:rPr>
                <w:rFonts w:ascii="Times New Roman" w:hAnsi="Times New Roman"/>
                <w:szCs w:val="24"/>
              </w:rPr>
            </w:pPr>
          </w:p>
          <w:p w:rsidR="007C3B80" w:rsidRPr="00E563C3" w:rsidRDefault="0098735D" w:rsidP="00633294">
            <w:pPr>
              <w:spacing w:after="0" w:line="240" w:lineRule="auto"/>
              <w:rPr>
                <w:rFonts w:ascii="Times New Roman" w:hAnsi="Times New Roman"/>
                <w:szCs w:val="24"/>
              </w:rPr>
            </w:pPr>
            <w:r>
              <w:rPr>
                <w:rFonts w:ascii="Times New Roman" w:hAnsi="Times New Roman"/>
                <w:szCs w:val="24"/>
              </w:rPr>
              <w:t>10</w:t>
            </w:r>
          </w:p>
        </w:tc>
        <w:tc>
          <w:tcPr>
            <w:tcW w:w="993" w:type="dxa"/>
            <w:shd w:val="clear" w:color="auto" w:fill="auto"/>
            <w:noWrap/>
            <w:vAlign w:val="center"/>
          </w:tcPr>
          <w:p w:rsidR="0098735D" w:rsidRDefault="0098735D" w:rsidP="00633294">
            <w:pPr>
              <w:spacing w:after="0" w:line="240" w:lineRule="auto"/>
              <w:rPr>
                <w:rFonts w:ascii="Times New Roman" w:hAnsi="Times New Roman"/>
                <w:szCs w:val="24"/>
              </w:rPr>
            </w:pPr>
          </w:p>
          <w:p w:rsidR="007C3B80" w:rsidRPr="00E563C3" w:rsidRDefault="0098735D" w:rsidP="00633294">
            <w:pPr>
              <w:spacing w:after="0" w:line="240" w:lineRule="auto"/>
              <w:rPr>
                <w:rFonts w:ascii="Times New Roman" w:hAnsi="Times New Roman"/>
                <w:szCs w:val="24"/>
              </w:rPr>
            </w:pPr>
            <w:r>
              <w:rPr>
                <w:rFonts w:ascii="Times New Roman" w:hAnsi="Times New Roman"/>
                <w:szCs w:val="24"/>
              </w:rPr>
              <w:t>10</w:t>
            </w:r>
          </w:p>
        </w:tc>
        <w:tc>
          <w:tcPr>
            <w:tcW w:w="708" w:type="dxa"/>
          </w:tcPr>
          <w:p w:rsidR="0098735D" w:rsidRDefault="0098735D" w:rsidP="00633294">
            <w:pPr>
              <w:spacing w:after="0" w:line="240" w:lineRule="auto"/>
              <w:rPr>
                <w:rFonts w:ascii="Times New Roman" w:hAnsi="Times New Roman"/>
                <w:szCs w:val="24"/>
              </w:rPr>
            </w:pPr>
          </w:p>
          <w:p w:rsidR="007C3B80" w:rsidRPr="00E563C3" w:rsidRDefault="0098735D" w:rsidP="00633294">
            <w:pPr>
              <w:spacing w:after="0" w:line="240" w:lineRule="auto"/>
              <w:rPr>
                <w:rFonts w:ascii="Times New Roman" w:hAnsi="Times New Roman"/>
                <w:szCs w:val="24"/>
              </w:rPr>
            </w:pPr>
            <w:r>
              <w:rPr>
                <w:rFonts w:ascii="Times New Roman" w:hAnsi="Times New Roman"/>
                <w:szCs w:val="24"/>
              </w:rPr>
              <w:t>11</w:t>
            </w:r>
          </w:p>
        </w:tc>
        <w:tc>
          <w:tcPr>
            <w:tcW w:w="709" w:type="dxa"/>
          </w:tcPr>
          <w:p w:rsidR="0098735D" w:rsidRDefault="0098735D" w:rsidP="00633294">
            <w:pPr>
              <w:spacing w:after="0" w:line="240" w:lineRule="auto"/>
              <w:rPr>
                <w:rFonts w:ascii="Times New Roman" w:hAnsi="Times New Roman"/>
                <w:szCs w:val="24"/>
              </w:rPr>
            </w:pPr>
          </w:p>
          <w:p w:rsidR="007C3B80" w:rsidRPr="00E563C3" w:rsidRDefault="0098735D" w:rsidP="00633294">
            <w:pPr>
              <w:spacing w:after="0" w:line="240" w:lineRule="auto"/>
              <w:rPr>
                <w:rFonts w:ascii="Times New Roman" w:hAnsi="Times New Roman"/>
                <w:szCs w:val="24"/>
              </w:rPr>
            </w:pPr>
            <w:r>
              <w:rPr>
                <w:rFonts w:ascii="Times New Roman" w:hAnsi="Times New Roman"/>
                <w:szCs w:val="24"/>
              </w:rPr>
              <w:t>11</w:t>
            </w:r>
          </w:p>
        </w:tc>
        <w:tc>
          <w:tcPr>
            <w:tcW w:w="709" w:type="dxa"/>
          </w:tcPr>
          <w:p w:rsidR="0098735D" w:rsidRDefault="0098735D" w:rsidP="00633294">
            <w:pPr>
              <w:spacing w:after="0" w:line="240" w:lineRule="auto"/>
              <w:rPr>
                <w:rFonts w:ascii="Times New Roman" w:hAnsi="Times New Roman"/>
                <w:szCs w:val="24"/>
              </w:rPr>
            </w:pPr>
          </w:p>
          <w:p w:rsidR="007C3B80" w:rsidRPr="00E563C3" w:rsidRDefault="0098735D" w:rsidP="00633294">
            <w:pPr>
              <w:spacing w:after="0" w:line="240" w:lineRule="auto"/>
              <w:rPr>
                <w:rFonts w:ascii="Times New Roman" w:hAnsi="Times New Roman"/>
                <w:szCs w:val="24"/>
              </w:rPr>
            </w:pPr>
            <w:r>
              <w:rPr>
                <w:rFonts w:ascii="Times New Roman" w:hAnsi="Times New Roman"/>
                <w:szCs w:val="24"/>
              </w:rPr>
              <w:t>12</w:t>
            </w:r>
          </w:p>
        </w:tc>
        <w:tc>
          <w:tcPr>
            <w:tcW w:w="850" w:type="dxa"/>
          </w:tcPr>
          <w:p w:rsidR="0098735D" w:rsidRDefault="0098735D" w:rsidP="00633294">
            <w:pPr>
              <w:spacing w:after="0" w:line="240" w:lineRule="auto"/>
              <w:rPr>
                <w:rFonts w:ascii="Times New Roman" w:hAnsi="Times New Roman"/>
                <w:szCs w:val="24"/>
              </w:rPr>
            </w:pPr>
          </w:p>
          <w:p w:rsidR="007C3B80" w:rsidRPr="00E563C3" w:rsidRDefault="0098735D" w:rsidP="00633294">
            <w:pPr>
              <w:spacing w:after="0" w:line="240" w:lineRule="auto"/>
              <w:rPr>
                <w:rFonts w:ascii="Times New Roman" w:hAnsi="Times New Roman"/>
                <w:szCs w:val="24"/>
              </w:rPr>
            </w:pPr>
            <w:r>
              <w:rPr>
                <w:rFonts w:ascii="Times New Roman" w:hAnsi="Times New Roman"/>
                <w:szCs w:val="24"/>
              </w:rPr>
              <w:t>13</w:t>
            </w:r>
          </w:p>
        </w:tc>
      </w:tr>
    </w:tbl>
    <w:p w:rsidR="00C966D7" w:rsidRPr="00E563C3" w:rsidRDefault="00C966D7" w:rsidP="00312933">
      <w:pPr>
        <w:rPr>
          <w:rFonts w:ascii="Times New Roman" w:hAnsi="Times New Roman"/>
          <w:b/>
          <w:szCs w:val="24"/>
        </w:rPr>
      </w:pPr>
      <w:r w:rsidRPr="00E563C3">
        <w:rPr>
          <w:rFonts w:ascii="Times New Roman" w:hAnsi="Times New Roman"/>
          <w:b/>
          <w:szCs w:val="24"/>
        </w:rPr>
        <w:lastRenderedPageBreak/>
        <w:t>Eylemler</w:t>
      </w:r>
    </w:p>
    <w:tbl>
      <w:tblPr>
        <w:tblW w:w="5075" w:type="pct"/>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2"/>
        <w:gridCol w:w="4902"/>
        <w:gridCol w:w="1049"/>
        <w:gridCol w:w="3498"/>
      </w:tblGrid>
      <w:tr w:rsidR="00502516" w:rsidRPr="00E563C3" w:rsidTr="00502516">
        <w:trPr>
          <w:trHeight w:val="228"/>
          <w:tblHeader/>
        </w:trPr>
        <w:tc>
          <w:tcPr>
            <w:tcW w:w="170" w:type="pct"/>
            <w:shd w:val="clear" w:color="auto" w:fill="FFFFFF" w:themeFill="background1"/>
            <w:vAlign w:val="center"/>
            <w:hideMark/>
          </w:tcPr>
          <w:p w:rsidR="00C966D7" w:rsidRPr="00E563C3" w:rsidRDefault="00C966D7"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No</w:t>
            </w:r>
          </w:p>
        </w:tc>
        <w:tc>
          <w:tcPr>
            <w:tcW w:w="2506" w:type="pct"/>
            <w:shd w:val="clear" w:color="auto" w:fill="FFFFFF" w:themeFill="background1"/>
            <w:noWrap/>
            <w:vAlign w:val="center"/>
            <w:hideMark/>
          </w:tcPr>
          <w:p w:rsidR="00C966D7" w:rsidRPr="00E563C3" w:rsidRDefault="00C966D7"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İfadesi</w:t>
            </w:r>
          </w:p>
        </w:tc>
        <w:tc>
          <w:tcPr>
            <w:tcW w:w="536" w:type="pct"/>
            <w:shd w:val="clear" w:color="auto" w:fill="FFFFFF" w:themeFill="background1"/>
            <w:vAlign w:val="center"/>
          </w:tcPr>
          <w:p w:rsidR="00C966D7" w:rsidRPr="00E563C3" w:rsidRDefault="00C966D7"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 xml:space="preserve">Eylem </w:t>
            </w:r>
            <w:r w:rsidRPr="00E563C3">
              <w:rPr>
                <w:rFonts w:ascii="Times New Roman" w:hAnsi="Times New Roman"/>
                <w:b/>
                <w:bCs/>
                <w:color w:val="000000"/>
                <w:szCs w:val="24"/>
              </w:rPr>
              <w:br/>
              <w:t>Sorumlusu</w:t>
            </w:r>
          </w:p>
        </w:tc>
        <w:tc>
          <w:tcPr>
            <w:tcW w:w="1789" w:type="pct"/>
            <w:shd w:val="clear" w:color="auto" w:fill="FFFFFF" w:themeFill="background1"/>
            <w:vAlign w:val="center"/>
          </w:tcPr>
          <w:p w:rsidR="00C966D7" w:rsidRPr="00E563C3" w:rsidRDefault="00C966D7"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 xml:space="preserve">Eylem </w:t>
            </w:r>
            <w:r w:rsidRPr="00E563C3">
              <w:rPr>
                <w:rFonts w:ascii="Times New Roman" w:hAnsi="Times New Roman"/>
                <w:b/>
                <w:bCs/>
                <w:color w:val="000000"/>
                <w:szCs w:val="24"/>
              </w:rPr>
              <w:br/>
              <w:t>Tarihi</w:t>
            </w:r>
          </w:p>
        </w:tc>
      </w:tr>
      <w:tr w:rsidR="00502516" w:rsidRPr="00E563C3" w:rsidTr="00502516">
        <w:trPr>
          <w:trHeight w:val="293"/>
        </w:trPr>
        <w:tc>
          <w:tcPr>
            <w:tcW w:w="170" w:type="pct"/>
            <w:shd w:val="clear" w:color="auto" w:fill="FFFFFF" w:themeFill="background1"/>
            <w:noWrap/>
            <w:vAlign w:val="center"/>
            <w:hideMark/>
          </w:tcPr>
          <w:p w:rsidR="00C966D7" w:rsidRPr="00E563C3" w:rsidRDefault="00C966D7"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1.</w:t>
            </w:r>
          </w:p>
        </w:tc>
        <w:tc>
          <w:tcPr>
            <w:tcW w:w="2506" w:type="pct"/>
            <w:shd w:val="clear" w:color="auto" w:fill="FFFFFF" w:themeFill="background1"/>
            <w:vAlign w:val="center"/>
          </w:tcPr>
          <w:p w:rsidR="00C966D7" w:rsidRPr="00E563C3" w:rsidRDefault="00C966D7" w:rsidP="001C1392">
            <w:pPr>
              <w:spacing w:after="0" w:line="240" w:lineRule="auto"/>
              <w:jc w:val="both"/>
              <w:rPr>
                <w:rFonts w:ascii="Times New Roman" w:hAnsi="Times New Roman"/>
                <w:color w:val="000000"/>
                <w:szCs w:val="24"/>
              </w:rPr>
            </w:pPr>
            <w:r w:rsidRPr="00E563C3">
              <w:rPr>
                <w:rFonts w:ascii="Times New Roman" w:hAnsi="Times New Roman"/>
                <w:szCs w:val="24"/>
              </w:rPr>
              <w:t>Öğrencilerin yeteneklerine uygun alanlarda bilimsel, kültürel, sanatsal, sportif ve toplum hizmeti alanlarında etkinliklere katılım sağlamaları amacıyla çocuk kulüpleri aktif hale getirilecektir.</w:t>
            </w:r>
          </w:p>
        </w:tc>
        <w:tc>
          <w:tcPr>
            <w:tcW w:w="536" w:type="pct"/>
            <w:shd w:val="clear" w:color="auto" w:fill="FFFFFF" w:themeFill="background1"/>
            <w:vAlign w:val="center"/>
          </w:tcPr>
          <w:p w:rsidR="00C966D7" w:rsidRPr="00E563C3" w:rsidRDefault="00C928D9" w:rsidP="001B40B4">
            <w:pPr>
              <w:spacing w:after="0" w:line="240" w:lineRule="auto"/>
              <w:rPr>
                <w:rFonts w:ascii="Times New Roman" w:hAnsi="Times New Roman"/>
                <w:color w:val="000000"/>
                <w:szCs w:val="24"/>
              </w:rPr>
            </w:pPr>
            <w:r w:rsidRPr="00E563C3">
              <w:rPr>
                <w:rFonts w:ascii="Times New Roman" w:hAnsi="Times New Roman"/>
                <w:color w:val="000000"/>
                <w:szCs w:val="24"/>
              </w:rPr>
              <w:t xml:space="preserve">Müdür </w:t>
            </w:r>
            <w:r w:rsidR="001B40B4">
              <w:rPr>
                <w:rFonts w:ascii="Times New Roman" w:hAnsi="Times New Roman"/>
                <w:color w:val="000000"/>
                <w:szCs w:val="24"/>
              </w:rPr>
              <w:t xml:space="preserve">  </w:t>
            </w:r>
            <w:r w:rsidRPr="00E563C3">
              <w:rPr>
                <w:rFonts w:ascii="Times New Roman" w:hAnsi="Times New Roman"/>
                <w:color w:val="000000"/>
                <w:szCs w:val="24"/>
              </w:rPr>
              <w:t>Yrd</w:t>
            </w:r>
          </w:p>
        </w:tc>
        <w:tc>
          <w:tcPr>
            <w:tcW w:w="1789" w:type="pct"/>
            <w:shd w:val="clear" w:color="auto" w:fill="FFFFFF" w:themeFill="background1"/>
            <w:vAlign w:val="center"/>
          </w:tcPr>
          <w:p w:rsidR="00C966D7" w:rsidRPr="00E563C3" w:rsidRDefault="00C928D9" w:rsidP="001C1392">
            <w:pPr>
              <w:spacing w:after="0" w:line="240" w:lineRule="auto"/>
              <w:jc w:val="center"/>
              <w:rPr>
                <w:rFonts w:ascii="Times New Roman" w:hAnsi="Times New Roman"/>
                <w:color w:val="000000"/>
                <w:szCs w:val="24"/>
              </w:rPr>
            </w:pPr>
            <w:r w:rsidRPr="00E563C3">
              <w:rPr>
                <w:rFonts w:ascii="Times New Roman" w:hAnsi="Times New Roman"/>
                <w:color w:val="000000"/>
                <w:szCs w:val="24"/>
              </w:rPr>
              <w:t>EYLÜL 2019</w:t>
            </w:r>
          </w:p>
        </w:tc>
      </w:tr>
      <w:tr w:rsidR="00502516" w:rsidRPr="00E563C3" w:rsidTr="00502516">
        <w:trPr>
          <w:trHeight w:val="293"/>
        </w:trPr>
        <w:tc>
          <w:tcPr>
            <w:tcW w:w="170" w:type="pct"/>
            <w:shd w:val="clear" w:color="auto" w:fill="FFFFFF" w:themeFill="background1"/>
            <w:noWrap/>
            <w:vAlign w:val="center"/>
          </w:tcPr>
          <w:p w:rsidR="00C966D7" w:rsidRPr="00E563C3" w:rsidRDefault="00C928D9" w:rsidP="001C1392">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2</w:t>
            </w:r>
          </w:p>
        </w:tc>
        <w:tc>
          <w:tcPr>
            <w:tcW w:w="2506" w:type="pct"/>
            <w:shd w:val="clear" w:color="auto" w:fill="FFFFFF" w:themeFill="background1"/>
            <w:vAlign w:val="center"/>
          </w:tcPr>
          <w:p w:rsidR="00C966D7" w:rsidRPr="00E563C3" w:rsidRDefault="00C966D7" w:rsidP="001C1392">
            <w:pPr>
              <w:spacing w:after="0" w:line="240" w:lineRule="auto"/>
              <w:jc w:val="both"/>
              <w:rPr>
                <w:rFonts w:ascii="Times New Roman" w:hAnsi="Times New Roman"/>
                <w:szCs w:val="24"/>
              </w:rPr>
            </w:pPr>
            <w:r w:rsidRPr="00E563C3">
              <w:rPr>
                <w:rFonts w:ascii="Times New Roman" w:hAnsi="Times New Roman"/>
                <w:szCs w:val="24"/>
              </w:rPr>
              <w:t>Milli manevi ve kültürel değerlerimizi içerenSosyal sorumluluk projeleri yürütülecektir.</w:t>
            </w:r>
          </w:p>
        </w:tc>
        <w:tc>
          <w:tcPr>
            <w:tcW w:w="536" w:type="pct"/>
            <w:shd w:val="clear" w:color="auto" w:fill="FFFFFF" w:themeFill="background1"/>
            <w:vAlign w:val="center"/>
          </w:tcPr>
          <w:p w:rsidR="00C966D7" w:rsidRPr="00E563C3" w:rsidRDefault="00C928D9" w:rsidP="001B40B4">
            <w:pPr>
              <w:spacing w:after="0" w:line="240" w:lineRule="auto"/>
              <w:rPr>
                <w:rFonts w:ascii="Times New Roman" w:hAnsi="Times New Roman"/>
                <w:color w:val="000000"/>
                <w:szCs w:val="24"/>
              </w:rPr>
            </w:pPr>
            <w:r w:rsidRPr="00E563C3">
              <w:rPr>
                <w:rFonts w:ascii="Times New Roman" w:hAnsi="Times New Roman"/>
                <w:color w:val="000000"/>
                <w:szCs w:val="24"/>
              </w:rPr>
              <w:t>Müdür</w:t>
            </w:r>
          </w:p>
        </w:tc>
        <w:tc>
          <w:tcPr>
            <w:tcW w:w="1789" w:type="pct"/>
            <w:shd w:val="clear" w:color="auto" w:fill="FFFFFF" w:themeFill="background1"/>
            <w:vAlign w:val="center"/>
          </w:tcPr>
          <w:p w:rsidR="00C966D7" w:rsidRPr="00E563C3" w:rsidRDefault="00C928D9" w:rsidP="001C1392">
            <w:pPr>
              <w:spacing w:after="0" w:line="240" w:lineRule="auto"/>
              <w:jc w:val="center"/>
              <w:rPr>
                <w:rFonts w:ascii="Times New Roman" w:hAnsi="Times New Roman"/>
                <w:color w:val="000000"/>
                <w:szCs w:val="24"/>
              </w:rPr>
            </w:pPr>
            <w:r w:rsidRPr="00E563C3">
              <w:rPr>
                <w:rFonts w:ascii="Times New Roman" w:hAnsi="Times New Roman"/>
                <w:color w:val="000000"/>
                <w:szCs w:val="24"/>
              </w:rPr>
              <w:t>EYLÜL 2019</w:t>
            </w:r>
          </w:p>
        </w:tc>
      </w:tr>
      <w:tr w:rsidR="00502516" w:rsidRPr="00E563C3" w:rsidTr="00502516">
        <w:trPr>
          <w:trHeight w:val="293"/>
        </w:trPr>
        <w:tc>
          <w:tcPr>
            <w:tcW w:w="170" w:type="pct"/>
            <w:shd w:val="clear" w:color="auto" w:fill="FFFFFF" w:themeFill="background1"/>
            <w:noWrap/>
            <w:vAlign w:val="center"/>
          </w:tcPr>
          <w:p w:rsidR="00633294" w:rsidRPr="00E563C3" w:rsidRDefault="00C928D9" w:rsidP="0063329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4</w:t>
            </w:r>
          </w:p>
        </w:tc>
        <w:tc>
          <w:tcPr>
            <w:tcW w:w="2506" w:type="pct"/>
            <w:shd w:val="clear" w:color="auto" w:fill="FFFFFF" w:themeFill="background1"/>
            <w:vAlign w:val="center"/>
          </w:tcPr>
          <w:p w:rsidR="00633294" w:rsidRPr="00E563C3" w:rsidRDefault="00633294" w:rsidP="00633294">
            <w:pPr>
              <w:spacing w:after="0" w:line="240" w:lineRule="auto"/>
              <w:jc w:val="both"/>
              <w:rPr>
                <w:rFonts w:ascii="Times New Roman" w:hAnsi="Times New Roman"/>
                <w:szCs w:val="24"/>
              </w:rPr>
            </w:pPr>
            <w:r w:rsidRPr="00E563C3">
              <w:rPr>
                <w:rFonts w:ascii="Times New Roman" w:hAnsi="Times New Roman"/>
                <w:szCs w:val="24"/>
              </w:rPr>
              <w:t>Öğrencilerin Çevre bilincine yönelik etkinliklere aktif katılımı teşvik edilecektir.</w:t>
            </w:r>
          </w:p>
        </w:tc>
        <w:tc>
          <w:tcPr>
            <w:tcW w:w="536" w:type="pct"/>
            <w:shd w:val="clear" w:color="auto" w:fill="FFFFFF" w:themeFill="background1"/>
            <w:vAlign w:val="center"/>
          </w:tcPr>
          <w:p w:rsidR="00633294" w:rsidRPr="00E563C3" w:rsidRDefault="00C928D9" w:rsidP="001B40B4">
            <w:pPr>
              <w:spacing w:after="0" w:line="240" w:lineRule="auto"/>
              <w:rPr>
                <w:rFonts w:ascii="Times New Roman" w:hAnsi="Times New Roman"/>
                <w:color w:val="000000"/>
                <w:szCs w:val="24"/>
              </w:rPr>
            </w:pPr>
            <w:r w:rsidRPr="00E563C3">
              <w:rPr>
                <w:rFonts w:ascii="Times New Roman" w:hAnsi="Times New Roman"/>
                <w:color w:val="000000"/>
                <w:szCs w:val="24"/>
              </w:rPr>
              <w:t>Müdür Yrd</w:t>
            </w:r>
          </w:p>
        </w:tc>
        <w:tc>
          <w:tcPr>
            <w:tcW w:w="1789" w:type="pct"/>
            <w:shd w:val="clear" w:color="auto" w:fill="FFFFFF" w:themeFill="background1"/>
            <w:vAlign w:val="center"/>
          </w:tcPr>
          <w:p w:rsidR="00633294" w:rsidRPr="00E563C3" w:rsidRDefault="00A571EB" w:rsidP="00633294">
            <w:pPr>
              <w:spacing w:after="0" w:line="240" w:lineRule="auto"/>
              <w:jc w:val="center"/>
              <w:rPr>
                <w:rFonts w:ascii="Times New Roman" w:hAnsi="Times New Roman"/>
                <w:color w:val="000000"/>
                <w:szCs w:val="24"/>
              </w:rPr>
            </w:pPr>
            <w:r w:rsidRPr="00E563C3">
              <w:rPr>
                <w:rFonts w:ascii="Times New Roman" w:hAnsi="Times New Roman"/>
                <w:color w:val="000000"/>
                <w:szCs w:val="24"/>
              </w:rPr>
              <w:t>EYLÜL 2019</w:t>
            </w:r>
          </w:p>
        </w:tc>
      </w:tr>
      <w:tr w:rsidR="00502516" w:rsidRPr="00E563C3" w:rsidTr="00502516">
        <w:trPr>
          <w:trHeight w:val="293"/>
        </w:trPr>
        <w:tc>
          <w:tcPr>
            <w:tcW w:w="170" w:type="pct"/>
            <w:shd w:val="clear" w:color="auto" w:fill="FFFFFF" w:themeFill="background1"/>
            <w:noWrap/>
            <w:vAlign w:val="center"/>
          </w:tcPr>
          <w:p w:rsidR="00633294" w:rsidRPr="00E563C3" w:rsidRDefault="00C928D9" w:rsidP="0063329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5</w:t>
            </w:r>
          </w:p>
        </w:tc>
        <w:tc>
          <w:tcPr>
            <w:tcW w:w="2506" w:type="pct"/>
            <w:shd w:val="clear" w:color="auto" w:fill="FFFFFF" w:themeFill="background1"/>
            <w:vAlign w:val="center"/>
          </w:tcPr>
          <w:p w:rsidR="00633294" w:rsidRPr="00E563C3" w:rsidRDefault="00633294" w:rsidP="00633294">
            <w:pPr>
              <w:spacing w:after="0" w:line="240" w:lineRule="auto"/>
              <w:jc w:val="both"/>
              <w:rPr>
                <w:rFonts w:ascii="Times New Roman" w:hAnsi="Times New Roman"/>
                <w:szCs w:val="24"/>
              </w:rPr>
            </w:pPr>
            <w:r w:rsidRPr="00E563C3">
              <w:rPr>
                <w:rFonts w:ascii="Times New Roman" w:hAnsi="Times New Roman"/>
                <w:szCs w:val="24"/>
              </w:rPr>
              <w:t>Yetenek tarama uygulaması yapılacaktır.</w:t>
            </w:r>
          </w:p>
        </w:tc>
        <w:tc>
          <w:tcPr>
            <w:tcW w:w="536" w:type="pct"/>
            <w:shd w:val="clear" w:color="auto" w:fill="FFFFFF" w:themeFill="background1"/>
            <w:vAlign w:val="center"/>
          </w:tcPr>
          <w:p w:rsidR="00633294" w:rsidRPr="00E563C3" w:rsidRDefault="00C928D9" w:rsidP="001B40B4">
            <w:pPr>
              <w:spacing w:after="0" w:line="240" w:lineRule="auto"/>
              <w:rPr>
                <w:rFonts w:ascii="Times New Roman" w:hAnsi="Times New Roman"/>
                <w:color w:val="000000"/>
                <w:szCs w:val="24"/>
              </w:rPr>
            </w:pPr>
            <w:r w:rsidRPr="00E563C3">
              <w:rPr>
                <w:rFonts w:ascii="Times New Roman" w:hAnsi="Times New Roman"/>
                <w:color w:val="000000"/>
                <w:szCs w:val="24"/>
              </w:rPr>
              <w:t>Müdür Yrd</w:t>
            </w:r>
          </w:p>
        </w:tc>
        <w:tc>
          <w:tcPr>
            <w:tcW w:w="1789" w:type="pct"/>
            <w:shd w:val="clear" w:color="auto" w:fill="FFFFFF" w:themeFill="background1"/>
            <w:vAlign w:val="center"/>
          </w:tcPr>
          <w:p w:rsidR="00633294" w:rsidRPr="00E563C3" w:rsidRDefault="00A571EB" w:rsidP="00633294">
            <w:pPr>
              <w:spacing w:after="0" w:line="240" w:lineRule="auto"/>
              <w:jc w:val="center"/>
              <w:rPr>
                <w:rFonts w:ascii="Times New Roman" w:hAnsi="Times New Roman"/>
                <w:color w:val="000000"/>
                <w:szCs w:val="24"/>
              </w:rPr>
            </w:pPr>
            <w:r w:rsidRPr="00E563C3">
              <w:rPr>
                <w:rFonts w:ascii="Times New Roman" w:hAnsi="Times New Roman"/>
                <w:color w:val="000000"/>
                <w:szCs w:val="24"/>
              </w:rPr>
              <w:t>EYLÜL 2019</w:t>
            </w:r>
          </w:p>
        </w:tc>
      </w:tr>
      <w:tr w:rsidR="00502516" w:rsidRPr="00E563C3" w:rsidTr="00502516">
        <w:trPr>
          <w:trHeight w:val="293"/>
        </w:trPr>
        <w:tc>
          <w:tcPr>
            <w:tcW w:w="170" w:type="pct"/>
            <w:shd w:val="clear" w:color="auto" w:fill="FFFFFF" w:themeFill="background1"/>
            <w:noWrap/>
            <w:vAlign w:val="center"/>
          </w:tcPr>
          <w:p w:rsidR="00633294" w:rsidRPr="00E563C3" w:rsidRDefault="00C928D9" w:rsidP="0063329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6</w:t>
            </w:r>
          </w:p>
        </w:tc>
        <w:tc>
          <w:tcPr>
            <w:tcW w:w="2506" w:type="pct"/>
            <w:shd w:val="clear" w:color="auto" w:fill="FFFFFF" w:themeFill="background1"/>
            <w:vAlign w:val="center"/>
          </w:tcPr>
          <w:p w:rsidR="00633294" w:rsidRPr="00E563C3" w:rsidRDefault="00633294" w:rsidP="00633294">
            <w:pPr>
              <w:spacing w:after="0" w:line="240" w:lineRule="auto"/>
              <w:jc w:val="both"/>
              <w:rPr>
                <w:rFonts w:ascii="Times New Roman" w:hAnsi="Times New Roman"/>
                <w:szCs w:val="24"/>
              </w:rPr>
            </w:pPr>
            <w:r w:rsidRPr="00E563C3">
              <w:rPr>
                <w:rFonts w:ascii="Times New Roman" w:hAnsi="Times New Roman"/>
                <w:szCs w:val="24"/>
              </w:rPr>
              <w:t>Yarışma duyurularının zamanında yapılması ve öğrencilerin teşvik edilmesi sağlanacaktır.</w:t>
            </w:r>
          </w:p>
        </w:tc>
        <w:tc>
          <w:tcPr>
            <w:tcW w:w="536" w:type="pct"/>
            <w:shd w:val="clear" w:color="auto" w:fill="FFFFFF" w:themeFill="background1"/>
            <w:vAlign w:val="center"/>
          </w:tcPr>
          <w:p w:rsidR="00633294" w:rsidRPr="00E563C3" w:rsidRDefault="00C928D9" w:rsidP="001B40B4">
            <w:pPr>
              <w:spacing w:after="0" w:line="240" w:lineRule="auto"/>
              <w:rPr>
                <w:rFonts w:ascii="Times New Roman" w:hAnsi="Times New Roman"/>
                <w:color w:val="000000"/>
                <w:szCs w:val="24"/>
              </w:rPr>
            </w:pPr>
            <w:r w:rsidRPr="00E563C3">
              <w:rPr>
                <w:rFonts w:ascii="Times New Roman" w:hAnsi="Times New Roman"/>
                <w:color w:val="000000"/>
                <w:szCs w:val="24"/>
              </w:rPr>
              <w:t>Müdür Yrd</w:t>
            </w:r>
          </w:p>
        </w:tc>
        <w:tc>
          <w:tcPr>
            <w:tcW w:w="1789" w:type="pct"/>
            <w:shd w:val="clear" w:color="auto" w:fill="FFFFFF" w:themeFill="background1"/>
            <w:vAlign w:val="center"/>
          </w:tcPr>
          <w:p w:rsidR="00633294" w:rsidRPr="00E563C3" w:rsidRDefault="00A571EB" w:rsidP="00633294">
            <w:pPr>
              <w:spacing w:after="0" w:line="240" w:lineRule="auto"/>
              <w:jc w:val="center"/>
              <w:rPr>
                <w:rFonts w:ascii="Times New Roman" w:hAnsi="Times New Roman"/>
                <w:color w:val="000000"/>
                <w:szCs w:val="24"/>
              </w:rPr>
            </w:pPr>
            <w:r w:rsidRPr="00E563C3">
              <w:rPr>
                <w:rFonts w:ascii="Times New Roman" w:hAnsi="Times New Roman"/>
                <w:color w:val="000000"/>
                <w:szCs w:val="24"/>
              </w:rPr>
              <w:t>EYLÜL 2019</w:t>
            </w:r>
          </w:p>
        </w:tc>
      </w:tr>
      <w:tr w:rsidR="00502516" w:rsidRPr="00E563C3" w:rsidTr="00502516">
        <w:trPr>
          <w:trHeight w:val="293"/>
        </w:trPr>
        <w:tc>
          <w:tcPr>
            <w:tcW w:w="170" w:type="pct"/>
            <w:shd w:val="clear" w:color="auto" w:fill="FFFFFF" w:themeFill="background1"/>
            <w:noWrap/>
            <w:vAlign w:val="center"/>
          </w:tcPr>
          <w:p w:rsidR="00633294" w:rsidRPr="00E563C3" w:rsidRDefault="00C928D9" w:rsidP="00633294">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7</w:t>
            </w:r>
          </w:p>
        </w:tc>
        <w:tc>
          <w:tcPr>
            <w:tcW w:w="2506" w:type="pct"/>
            <w:shd w:val="clear" w:color="auto" w:fill="FFFFFF" w:themeFill="background1"/>
            <w:vAlign w:val="center"/>
          </w:tcPr>
          <w:p w:rsidR="00633294" w:rsidRPr="00E563C3" w:rsidRDefault="00633294" w:rsidP="00633294">
            <w:pPr>
              <w:spacing w:after="0" w:line="240" w:lineRule="auto"/>
              <w:jc w:val="both"/>
              <w:rPr>
                <w:rFonts w:ascii="Times New Roman" w:hAnsi="Times New Roman"/>
                <w:szCs w:val="24"/>
              </w:rPr>
            </w:pPr>
            <w:r w:rsidRPr="00E563C3">
              <w:rPr>
                <w:rFonts w:ascii="Times New Roman" w:hAnsi="Times New Roman"/>
                <w:szCs w:val="24"/>
              </w:rPr>
              <w:t>Öğrencilerin ilgi istek yetenek ve kapasiteleri doğrultusunda egzersizler planlanması</w:t>
            </w:r>
          </w:p>
        </w:tc>
        <w:tc>
          <w:tcPr>
            <w:tcW w:w="536" w:type="pct"/>
            <w:shd w:val="clear" w:color="auto" w:fill="FFFFFF" w:themeFill="background1"/>
            <w:vAlign w:val="center"/>
          </w:tcPr>
          <w:p w:rsidR="00633294" w:rsidRPr="00E563C3" w:rsidRDefault="00C928D9" w:rsidP="001B40B4">
            <w:pPr>
              <w:spacing w:after="0" w:line="240" w:lineRule="auto"/>
              <w:rPr>
                <w:rFonts w:ascii="Times New Roman" w:hAnsi="Times New Roman"/>
                <w:color w:val="000000"/>
                <w:szCs w:val="24"/>
              </w:rPr>
            </w:pPr>
            <w:r w:rsidRPr="00E563C3">
              <w:rPr>
                <w:rFonts w:ascii="Times New Roman" w:hAnsi="Times New Roman"/>
                <w:color w:val="000000"/>
                <w:szCs w:val="24"/>
              </w:rPr>
              <w:t>Sınıf Öğretmenleri</w:t>
            </w:r>
          </w:p>
        </w:tc>
        <w:tc>
          <w:tcPr>
            <w:tcW w:w="1789" w:type="pct"/>
            <w:shd w:val="clear" w:color="auto" w:fill="FFFFFF" w:themeFill="background1"/>
            <w:vAlign w:val="center"/>
          </w:tcPr>
          <w:p w:rsidR="00633294" w:rsidRPr="00E563C3" w:rsidRDefault="00A571EB" w:rsidP="00633294">
            <w:pPr>
              <w:spacing w:after="0" w:line="240" w:lineRule="auto"/>
              <w:jc w:val="center"/>
              <w:rPr>
                <w:rFonts w:ascii="Times New Roman" w:hAnsi="Times New Roman"/>
                <w:color w:val="000000"/>
                <w:szCs w:val="24"/>
              </w:rPr>
            </w:pPr>
            <w:r w:rsidRPr="00E563C3">
              <w:rPr>
                <w:rFonts w:ascii="Times New Roman" w:hAnsi="Times New Roman"/>
                <w:color w:val="000000"/>
                <w:szCs w:val="24"/>
              </w:rPr>
              <w:t>EYLÜL 2019</w:t>
            </w:r>
          </w:p>
        </w:tc>
      </w:tr>
    </w:tbl>
    <w:p w:rsidR="00312933" w:rsidRPr="00E563C3" w:rsidRDefault="00312933" w:rsidP="00E06221">
      <w:pPr>
        <w:rPr>
          <w:rFonts w:ascii="Times New Roman" w:hAnsi="Times New Roman"/>
          <w:szCs w:val="24"/>
        </w:rPr>
      </w:pPr>
    </w:p>
    <w:p w:rsidR="008D4E73" w:rsidRDefault="008D4E73" w:rsidP="00324C6D">
      <w:pPr>
        <w:pStyle w:val="Balk3"/>
        <w:rPr>
          <w:rFonts w:ascii="Times New Roman" w:hAnsi="Times New Roman"/>
          <w:sz w:val="24"/>
          <w:szCs w:val="24"/>
        </w:rPr>
      </w:pPr>
    </w:p>
    <w:p w:rsidR="00382DBD" w:rsidRDefault="00382DBD" w:rsidP="00382DBD"/>
    <w:p w:rsidR="00382DBD" w:rsidRDefault="00382DBD" w:rsidP="00382DBD"/>
    <w:p w:rsidR="00382DBD" w:rsidRDefault="00382DBD" w:rsidP="00382DBD"/>
    <w:p w:rsidR="00382DBD" w:rsidRDefault="00382DBD" w:rsidP="00382DBD"/>
    <w:p w:rsidR="00382DBD" w:rsidRDefault="00382DBD" w:rsidP="00382DBD"/>
    <w:p w:rsidR="00382DBD" w:rsidRDefault="00382DBD" w:rsidP="00382DBD"/>
    <w:p w:rsidR="00382DBD" w:rsidRDefault="00382DBD" w:rsidP="00382DBD"/>
    <w:p w:rsidR="00382DBD" w:rsidRPr="00382DBD" w:rsidRDefault="00382DBD" w:rsidP="00382DBD"/>
    <w:p w:rsidR="00481D63" w:rsidRPr="001B40B4" w:rsidRDefault="002159E5" w:rsidP="001B40B4">
      <w:pPr>
        <w:pStyle w:val="Balk2"/>
        <w:rPr>
          <w:rFonts w:ascii="Times New Roman" w:hAnsi="Times New Roman"/>
          <w:sz w:val="24"/>
          <w:szCs w:val="24"/>
        </w:rPr>
      </w:pPr>
      <w:bookmarkStart w:id="47" w:name="_Toc531097546"/>
      <w:r w:rsidRPr="00E563C3">
        <w:rPr>
          <w:rFonts w:ascii="Times New Roman" w:hAnsi="Times New Roman"/>
          <w:sz w:val="24"/>
          <w:szCs w:val="24"/>
        </w:rPr>
        <w:lastRenderedPageBreak/>
        <w:t>TEMA I</w:t>
      </w:r>
      <w:r w:rsidR="008D4E73" w:rsidRPr="00E563C3">
        <w:rPr>
          <w:rFonts w:ascii="Times New Roman" w:hAnsi="Times New Roman"/>
          <w:sz w:val="24"/>
          <w:szCs w:val="24"/>
        </w:rPr>
        <w:t>II</w:t>
      </w:r>
      <w:r w:rsidRPr="00E563C3">
        <w:rPr>
          <w:rFonts w:ascii="Times New Roman" w:hAnsi="Times New Roman"/>
          <w:sz w:val="24"/>
          <w:szCs w:val="24"/>
        </w:rPr>
        <w:t>: KURUMSAL KAPASİTE</w:t>
      </w:r>
      <w:bookmarkEnd w:id="47"/>
    </w:p>
    <w:p w:rsidR="008D4E73" w:rsidRPr="00E563C3" w:rsidRDefault="005D25D7" w:rsidP="005D25D7">
      <w:pPr>
        <w:pStyle w:val="Balk3"/>
        <w:rPr>
          <w:rFonts w:ascii="Times New Roman" w:hAnsi="Times New Roman"/>
          <w:sz w:val="24"/>
          <w:szCs w:val="24"/>
        </w:rPr>
      </w:pPr>
      <w:bookmarkStart w:id="48" w:name="_Toc416085167"/>
      <w:bookmarkStart w:id="49" w:name="_Toc529519470"/>
      <w:r w:rsidRPr="00E563C3">
        <w:rPr>
          <w:rFonts w:ascii="Times New Roman" w:eastAsia="Times New Roman" w:hAnsi="Times New Roman"/>
          <w:b/>
          <w:sz w:val="24"/>
          <w:szCs w:val="24"/>
        </w:rPr>
        <w:t>Stratejik Amaç 3:</w:t>
      </w:r>
      <w:r w:rsidRPr="00E563C3">
        <w:rPr>
          <w:rFonts w:ascii="Times New Roman" w:eastAsia="Times New Roman" w:hAnsi="Times New Roman"/>
          <w:sz w:val="24"/>
          <w:szCs w:val="24"/>
        </w:rPr>
        <w:t>Okulumuzun beşeri, mali, fiziki ve teknolojik unsurları ile yönetim ve organizasyonu, eğitim ve öğretimin niteliğini ve eğitime erişimi yükseltecek biçimde geliştirilecektir.</w:t>
      </w:r>
    </w:p>
    <w:p w:rsidR="00382DBD" w:rsidRPr="00514988" w:rsidRDefault="008D4E73" w:rsidP="00514988">
      <w:pPr>
        <w:pStyle w:val="Balk3"/>
        <w:rPr>
          <w:rFonts w:ascii="Times New Roman" w:eastAsia="Times New Roman" w:hAnsi="Times New Roman"/>
          <w:sz w:val="24"/>
          <w:szCs w:val="24"/>
        </w:rPr>
      </w:pPr>
      <w:r w:rsidRPr="001B40B4">
        <w:rPr>
          <w:rFonts w:ascii="Times New Roman" w:eastAsia="Times New Roman" w:hAnsi="Times New Roman"/>
          <w:b/>
          <w:iCs/>
          <w:sz w:val="24"/>
          <w:szCs w:val="24"/>
        </w:rPr>
        <w:t xml:space="preserve">Stratejik Hedef </w:t>
      </w:r>
      <w:r w:rsidR="008C2833" w:rsidRPr="001B40B4">
        <w:rPr>
          <w:rFonts w:ascii="Times New Roman" w:eastAsia="Times New Roman" w:hAnsi="Times New Roman"/>
          <w:b/>
          <w:iCs/>
          <w:sz w:val="24"/>
          <w:szCs w:val="24"/>
        </w:rPr>
        <w:t>3</w:t>
      </w:r>
      <w:r w:rsidR="005D25D7" w:rsidRPr="001B40B4">
        <w:rPr>
          <w:rFonts w:ascii="Times New Roman" w:eastAsia="Times New Roman" w:hAnsi="Times New Roman"/>
          <w:b/>
          <w:iCs/>
          <w:sz w:val="24"/>
          <w:szCs w:val="24"/>
        </w:rPr>
        <w:t>.1</w:t>
      </w:r>
      <w:r w:rsidR="005D25D7" w:rsidRPr="00E563C3">
        <w:rPr>
          <w:rFonts w:ascii="Times New Roman" w:eastAsia="Times New Roman" w:hAnsi="Times New Roman"/>
          <w:i/>
          <w:iCs/>
          <w:sz w:val="24"/>
          <w:szCs w:val="24"/>
        </w:rPr>
        <w:t>:</w:t>
      </w:r>
      <w:r w:rsidR="005D25D7" w:rsidRPr="00E563C3">
        <w:rPr>
          <w:rFonts w:ascii="Times New Roman" w:eastAsia="Times New Roman" w:hAnsi="Times New Roman"/>
          <w:sz w:val="24"/>
          <w:szCs w:val="24"/>
        </w:rPr>
        <w:t>Okulumuz personelinin mesleki yeterlilikleri ile iş doyumu ve motivasyonları artırılacaktır.</w:t>
      </w:r>
    </w:p>
    <w:p w:rsidR="008D4E73" w:rsidRPr="00E563C3" w:rsidRDefault="008D4E73" w:rsidP="008D4E73">
      <w:pPr>
        <w:rPr>
          <w:rFonts w:ascii="Times New Roman" w:hAnsi="Times New Roman"/>
          <w:b/>
          <w:szCs w:val="24"/>
        </w:rPr>
      </w:pPr>
      <w:r w:rsidRPr="00E563C3">
        <w:rPr>
          <w:rFonts w:ascii="Times New Roman" w:hAnsi="Times New Roman"/>
          <w:b/>
          <w:szCs w:val="24"/>
        </w:rPr>
        <w:t>Performans Göstergeleri</w:t>
      </w:r>
    </w:p>
    <w:p w:rsidR="007C1C88" w:rsidRPr="00E563C3" w:rsidRDefault="007C1C88" w:rsidP="007C1C88">
      <w:pPr>
        <w:rPr>
          <w:rFonts w:ascii="Times New Roman" w:hAnsi="Times New Roman"/>
          <w:szCs w:val="24"/>
        </w:rPr>
      </w:pPr>
      <w:r w:rsidRPr="00E563C3">
        <w:rPr>
          <w:rFonts w:ascii="Times New Roman" w:hAnsi="Times New Roman"/>
          <w:szCs w:val="24"/>
        </w:rPr>
        <w:t>Öğretmen başına düşen öğrenci sayısı</w:t>
      </w:r>
    </w:p>
    <w:p w:rsidR="007C1C88" w:rsidRPr="00E563C3" w:rsidRDefault="007C1C88" w:rsidP="007C1C88">
      <w:pPr>
        <w:rPr>
          <w:rFonts w:ascii="Times New Roman" w:hAnsi="Times New Roman"/>
          <w:szCs w:val="24"/>
        </w:rPr>
      </w:pPr>
      <w:r w:rsidRPr="00E563C3">
        <w:rPr>
          <w:rFonts w:ascii="Times New Roman" w:hAnsi="Times New Roman"/>
          <w:szCs w:val="24"/>
        </w:rPr>
        <w:t>Mesleki gelişim faaliyetlerine katılan personel oranı</w:t>
      </w:r>
    </w:p>
    <w:p w:rsidR="007C1C88" w:rsidRPr="00E563C3" w:rsidRDefault="007C1C88" w:rsidP="007C1C88">
      <w:pPr>
        <w:rPr>
          <w:rFonts w:ascii="Times New Roman" w:hAnsi="Times New Roman"/>
          <w:szCs w:val="24"/>
        </w:rPr>
      </w:pPr>
      <w:r w:rsidRPr="00E563C3">
        <w:rPr>
          <w:rFonts w:ascii="Times New Roman" w:hAnsi="Times New Roman"/>
          <w:szCs w:val="24"/>
        </w:rPr>
        <w:t>Lisansüstü eğitim sahibi personel oranı</w:t>
      </w:r>
    </w:p>
    <w:p w:rsidR="007C1C88" w:rsidRPr="00E563C3" w:rsidRDefault="007C1C88" w:rsidP="007C1C88">
      <w:pPr>
        <w:rPr>
          <w:rFonts w:ascii="Times New Roman" w:hAnsi="Times New Roman"/>
          <w:szCs w:val="24"/>
        </w:rPr>
      </w:pPr>
      <w:r w:rsidRPr="00E563C3">
        <w:rPr>
          <w:rFonts w:ascii="Times New Roman" w:hAnsi="Times New Roman"/>
          <w:szCs w:val="24"/>
        </w:rPr>
        <w:t>Bilimsel ve sanatsal etkinliklere katılan personel oranı</w:t>
      </w:r>
    </w:p>
    <w:p w:rsidR="001B40B4" w:rsidRDefault="001B40B4" w:rsidP="007C1C88">
      <w:pPr>
        <w:rPr>
          <w:rFonts w:ascii="Times New Roman" w:hAnsi="Times New Roman"/>
          <w:szCs w:val="24"/>
        </w:rPr>
      </w:pPr>
      <w:r>
        <w:rPr>
          <w:rFonts w:ascii="Times New Roman" w:hAnsi="Times New Roman"/>
          <w:szCs w:val="24"/>
        </w:rPr>
        <w:t xml:space="preserve"> </w:t>
      </w:r>
      <w:r w:rsidR="00633294" w:rsidRPr="00E563C3">
        <w:rPr>
          <w:rFonts w:ascii="Times New Roman" w:hAnsi="Times New Roman"/>
          <w:szCs w:val="24"/>
        </w:rPr>
        <w:t>Öğretmen memnuniyet oranı</w:t>
      </w:r>
    </w:p>
    <w:p w:rsidR="001B40B4" w:rsidRPr="00E563C3" w:rsidRDefault="001B40B4" w:rsidP="007C1C88">
      <w:pPr>
        <w:rPr>
          <w:rFonts w:ascii="Times New Roman" w:hAnsi="Times New Roman"/>
          <w:szCs w:val="24"/>
        </w:rPr>
      </w:pPr>
    </w:p>
    <w:p w:rsidR="00633294" w:rsidRPr="00E563C3" w:rsidRDefault="001B40B4" w:rsidP="007C1C88">
      <w:pPr>
        <w:rPr>
          <w:rFonts w:ascii="Times New Roman" w:hAnsi="Times New Roman"/>
          <w:b/>
          <w:szCs w:val="24"/>
        </w:rPr>
      </w:pPr>
      <w:r>
        <w:rPr>
          <w:rFonts w:ascii="Times New Roman" w:hAnsi="Times New Roman"/>
          <w:b/>
          <w:szCs w:val="24"/>
        </w:rPr>
        <w:t xml:space="preserve">        </w:t>
      </w:r>
      <w:r w:rsidR="00633294" w:rsidRPr="00E563C3">
        <w:rPr>
          <w:rFonts w:ascii="Times New Roman" w:hAnsi="Times New Roman"/>
          <w:b/>
          <w:szCs w:val="24"/>
        </w:rPr>
        <w:t>Performans Göstergeleri</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4447"/>
        <w:gridCol w:w="992"/>
        <w:gridCol w:w="992"/>
        <w:gridCol w:w="709"/>
        <w:gridCol w:w="709"/>
        <w:gridCol w:w="708"/>
        <w:gridCol w:w="709"/>
      </w:tblGrid>
      <w:tr w:rsidR="008D4E73" w:rsidRPr="00E563C3" w:rsidTr="00502516">
        <w:trPr>
          <w:trHeight w:val="421"/>
        </w:trPr>
        <w:tc>
          <w:tcPr>
            <w:tcW w:w="1082" w:type="dxa"/>
            <w:vMerge w:val="restart"/>
            <w:shd w:val="clear" w:color="auto" w:fill="auto"/>
            <w:noWrap/>
            <w:vAlign w:val="center"/>
            <w:hideMark/>
          </w:tcPr>
          <w:p w:rsidR="008D4E73" w:rsidRPr="00E563C3" w:rsidRDefault="008D4E73" w:rsidP="008D4E73">
            <w:pPr>
              <w:spacing w:after="0" w:line="240" w:lineRule="auto"/>
              <w:rPr>
                <w:rFonts w:ascii="Times New Roman" w:hAnsi="Times New Roman"/>
                <w:b/>
                <w:bCs/>
                <w:color w:val="000000"/>
                <w:szCs w:val="24"/>
              </w:rPr>
            </w:pPr>
            <w:r w:rsidRPr="00E563C3">
              <w:rPr>
                <w:rFonts w:ascii="Times New Roman" w:hAnsi="Times New Roman"/>
                <w:b/>
                <w:bCs/>
                <w:color w:val="000000"/>
                <w:szCs w:val="24"/>
              </w:rPr>
              <w:t>No</w:t>
            </w:r>
          </w:p>
        </w:tc>
        <w:tc>
          <w:tcPr>
            <w:tcW w:w="4447" w:type="dxa"/>
            <w:vMerge w:val="restart"/>
            <w:shd w:val="clear" w:color="auto" w:fill="auto"/>
            <w:vAlign w:val="center"/>
            <w:hideMark/>
          </w:tcPr>
          <w:p w:rsidR="008D4E73" w:rsidRPr="00E563C3" w:rsidRDefault="008D4E73" w:rsidP="008D4E73">
            <w:pPr>
              <w:spacing w:after="0" w:line="240" w:lineRule="auto"/>
              <w:rPr>
                <w:rFonts w:ascii="Times New Roman" w:hAnsi="Times New Roman"/>
                <w:b/>
                <w:bCs/>
                <w:color w:val="000000"/>
                <w:szCs w:val="24"/>
              </w:rPr>
            </w:pPr>
            <w:r w:rsidRPr="00E563C3">
              <w:rPr>
                <w:rFonts w:ascii="Times New Roman" w:hAnsi="Times New Roman"/>
                <w:b/>
                <w:bCs/>
                <w:color w:val="000000"/>
                <w:szCs w:val="24"/>
              </w:rPr>
              <w:t>PERFORMANS</w:t>
            </w:r>
          </w:p>
          <w:p w:rsidR="008D4E73" w:rsidRPr="00E563C3" w:rsidRDefault="008D4E73" w:rsidP="008D4E73">
            <w:pPr>
              <w:spacing w:after="0" w:line="240" w:lineRule="auto"/>
              <w:rPr>
                <w:rFonts w:ascii="Times New Roman" w:hAnsi="Times New Roman"/>
                <w:b/>
                <w:bCs/>
                <w:color w:val="000000"/>
                <w:szCs w:val="24"/>
              </w:rPr>
            </w:pPr>
            <w:r w:rsidRPr="00E563C3">
              <w:rPr>
                <w:rFonts w:ascii="Times New Roman" w:hAnsi="Times New Roman"/>
                <w:b/>
                <w:bCs/>
                <w:color w:val="000000"/>
                <w:szCs w:val="24"/>
              </w:rPr>
              <w:t>GÖSTERGESİ</w:t>
            </w:r>
          </w:p>
        </w:tc>
        <w:tc>
          <w:tcPr>
            <w:tcW w:w="992" w:type="dxa"/>
            <w:shd w:val="clear" w:color="auto" w:fill="auto"/>
            <w:vAlign w:val="center"/>
          </w:tcPr>
          <w:p w:rsidR="008D4E73" w:rsidRPr="00E563C3" w:rsidRDefault="008D4E73" w:rsidP="008D4E73">
            <w:pPr>
              <w:spacing w:after="0" w:line="240" w:lineRule="auto"/>
              <w:rPr>
                <w:rFonts w:ascii="Times New Roman" w:hAnsi="Times New Roman"/>
                <w:b/>
                <w:bCs/>
                <w:color w:val="000000"/>
                <w:szCs w:val="24"/>
              </w:rPr>
            </w:pPr>
            <w:r w:rsidRPr="00E563C3">
              <w:rPr>
                <w:rFonts w:ascii="Times New Roman" w:hAnsi="Times New Roman"/>
                <w:b/>
                <w:bCs/>
                <w:color w:val="000000"/>
                <w:szCs w:val="24"/>
              </w:rPr>
              <w:t>Mevcut</w:t>
            </w:r>
          </w:p>
        </w:tc>
        <w:tc>
          <w:tcPr>
            <w:tcW w:w="3827" w:type="dxa"/>
            <w:gridSpan w:val="5"/>
            <w:shd w:val="clear" w:color="auto" w:fill="auto"/>
            <w:vAlign w:val="center"/>
          </w:tcPr>
          <w:p w:rsidR="008D4E73" w:rsidRPr="00E563C3" w:rsidRDefault="008D4E73" w:rsidP="008D4E73">
            <w:pPr>
              <w:spacing w:after="0" w:line="240" w:lineRule="auto"/>
              <w:rPr>
                <w:rFonts w:ascii="Times New Roman" w:hAnsi="Times New Roman"/>
                <w:b/>
                <w:bCs/>
                <w:color w:val="000000"/>
                <w:szCs w:val="24"/>
              </w:rPr>
            </w:pPr>
            <w:r w:rsidRPr="00E563C3">
              <w:rPr>
                <w:rFonts w:ascii="Times New Roman" w:hAnsi="Times New Roman"/>
                <w:b/>
                <w:bCs/>
                <w:color w:val="000000"/>
                <w:szCs w:val="24"/>
              </w:rPr>
              <w:t>HEDEF</w:t>
            </w:r>
          </w:p>
        </w:tc>
      </w:tr>
      <w:tr w:rsidR="008D4E73" w:rsidRPr="00E563C3" w:rsidTr="00502516">
        <w:trPr>
          <w:trHeight w:val="309"/>
        </w:trPr>
        <w:tc>
          <w:tcPr>
            <w:tcW w:w="1082" w:type="dxa"/>
            <w:vMerge/>
            <w:shd w:val="clear" w:color="auto" w:fill="auto"/>
            <w:vAlign w:val="center"/>
            <w:hideMark/>
          </w:tcPr>
          <w:p w:rsidR="008D4E73" w:rsidRPr="00E563C3" w:rsidRDefault="008D4E73" w:rsidP="008D4E73">
            <w:pPr>
              <w:spacing w:after="0" w:line="240" w:lineRule="auto"/>
              <w:rPr>
                <w:rFonts w:ascii="Times New Roman" w:hAnsi="Times New Roman"/>
                <w:b/>
                <w:bCs/>
                <w:szCs w:val="24"/>
              </w:rPr>
            </w:pPr>
          </w:p>
        </w:tc>
        <w:tc>
          <w:tcPr>
            <w:tcW w:w="4447" w:type="dxa"/>
            <w:vMerge/>
            <w:shd w:val="clear" w:color="auto" w:fill="auto"/>
            <w:vAlign w:val="center"/>
            <w:hideMark/>
          </w:tcPr>
          <w:p w:rsidR="008D4E73" w:rsidRPr="00E563C3" w:rsidRDefault="008D4E73" w:rsidP="008D4E73">
            <w:pPr>
              <w:spacing w:after="0" w:line="240" w:lineRule="auto"/>
              <w:rPr>
                <w:rFonts w:ascii="Times New Roman" w:hAnsi="Times New Roman"/>
                <w:b/>
                <w:bCs/>
                <w:szCs w:val="24"/>
              </w:rPr>
            </w:pPr>
          </w:p>
        </w:tc>
        <w:tc>
          <w:tcPr>
            <w:tcW w:w="992" w:type="dxa"/>
            <w:shd w:val="clear" w:color="auto" w:fill="auto"/>
            <w:noWrap/>
            <w:vAlign w:val="center"/>
            <w:hideMark/>
          </w:tcPr>
          <w:p w:rsidR="008D4E73" w:rsidRPr="00E563C3" w:rsidRDefault="008D4E73" w:rsidP="008D4E73">
            <w:pPr>
              <w:spacing w:after="0" w:line="240" w:lineRule="auto"/>
              <w:rPr>
                <w:rFonts w:ascii="Times New Roman" w:hAnsi="Times New Roman"/>
                <w:b/>
                <w:bCs/>
                <w:szCs w:val="24"/>
              </w:rPr>
            </w:pPr>
            <w:r w:rsidRPr="00E563C3">
              <w:rPr>
                <w:rFonts w:ascii="Times New Roman" w:hAnsi="Times New Roman"/>
                <w:b/>
                <w:bCs/>
                <w:szCs w:val="24"/>
              </w:rPr>
              <w:t>2018</w:t>
            </w:r>
          </w:p>
        </w:tc>
        <w:tc>
          <w:tcPr>
            <w:tcW w:w="992" w:type="dxa"/>
            <w:shd w:val="clear" w:color="auto" w:fill="auto"/>
            <w:noWrap/>
            <w:vAlign w:val="center"/>
            <w:hideMark/>
          </w:tcPr>
          <w:p w:rsidR="008D4E73" w:rsidRPr="00E563C3" w:rsidRDefault="008D4E73" w:rsidP="008D4E73">
            <w:pPr>
              <w:spacing w:after="0" w:line="240" w:lineRule="auto"/>
              <w:rPr>
                <w:rFonts w:ascii="Times New Roman" w:hAnsi="Times New Roman"/>
                <w:b/>
                <w:bCs/>
                <w:szCs w:val="24"/>
              </w:rPr>
            </w:pPr>
            <w:r w:rsidRPr="00E563C3">
              <w:rPr>
                <w:rFonts w:ascii="Times New Roman" w:hAnsi="Times New Roman"/>
                <w:b/>
                <w:bCs/>
                <w:szCs w:val="24"/>
              </w:rPr>
              <w:t>2019</w:t>
            </w:r>
          </w:p>
        </w:tc>
        <w:tc>
          <w:tcPr>
            <w:tcW w:w="709" w:type="dxa"/>
            <w:vAlign w:val="center"/>
          </w:tcPr>
          <w:p w:rsidR="008D4E73" w:rsidRPr="00E563C3" w:rsidRDefault="008D4E73" w:rsidP="008D4E73">
            <w:pPr>
              <w:spacing w:after="0" w:line="240" w:lineRule="auto"/>
              <w:rPr>
                <w:rFonts w:ascii="Times New Roman" w:hAnsi="Times New Roman"/>
                <w:b/>
                <w:bCs/>
                <w:szCs w:val="24"/>
              </w:rPr>
            </w:pPr>
            <w:r w:rsidRPr="00E563C3">
              <w:rPr>
                <w:rFonts w:ascii="Times New Roman" w:hAnsi="Times New Roman"/>
                <w:b/>
                <w:bCs/>
                <w:szCs w:val="24"/>
              </w:rPr>
              <w:t>2020</w:t>
            </w:r>
          </w:p>
        </w:tc>
        <w:tc>
          <w:tcPr>
            <w:tcW w:w="709" w:type="dxa"/>
            <w:vAlign w:val="center"/>
          </w:tcPr>
          <w:p w:rsidR="008D4E73" w:rsidRPr="00E563C3" w:rsidRDefault="008D4E73" w:rsidP="008D4E73">
            <w:pPr>
              <w:spacing w:after="0" w:line="240" w:lineRule="auto"/>
              <w:rPr>
                <w:rFonts w:ascii="Times New Roman" w:hAnsi="Times New Roman"/>
                <w:b/>
                <w:bCs/>
                <w:szCs w:val="24"/>
              </w:rPr>
            </w:pPr>
            <w:r w:rsidRPr="00E563C3">
              <w:rPr>
                <w:rFonts w:ascii="Times New Roman" w:hAnsi="Times New Roman"/>
                <w:b/>
                <w:bCs/>
                <w:szCs w:val="24"/>
              </w:rPr>
              <w:t>2021</w:t>
            </w:r>
          </w:p>
        </w:tc>
        <w:tc>
          <w:tcPr>
            <w:tcW w:w="708" w:type="dxa"/>
            <w:vAlign w:val="center"/>
          </w:tcPr>
          <w:p w:rsidR="008D4E73" w:rsidRPr="00E563C3" w:rsidRDefault="008D4E73" w:rsidP="008D4E73">
            <w:pPr>
              <w:spacing w:after="0" w:line="240" w:lineRule="auto"/>
              <w:rPr>
                <w:rFonts w:ascii="Times New Roman" w:hAnsi="Times New Roman"/>
                <w:b/>
                <w:bCs/>
                <w:szCs w:val="24"/>
              </w:rPr>
            </w:pPr>
            <w:r w:rsidRPr="00E563C3">
              <w:rPr>
                <w:rFonts w:ascii="Times New Roman" w:hAnsi="Times New Roman"/>
                <w:b/>
                <w:bCs/>
                <w:szCs w:val="24"/>
              </w:rPr>
              <w:t>2022</w:t>
            </w:r>
          </w:p>
        </w:tc>
        <w:tc>
          <w:tcPr>
            <w:tcW w:w="709" w:type="dxa"/>
            <w:vAlign w:val="center"/>
          </w:tcPr>
          <w:p w:rsidR="008D4E73" w:rsidRPr="00E563C3" w:rsidRDefault="008D4E73" w:rsidP="008D4E73">
            <w:pPr>
              <w:spacing w:after="0" w:line="240" w:lineRule="auto"/>
              <w:rPr>
                <w:rFonts w:ascii="Times New Roman" w:hAnsi="Times New Roman"/>
                <w:b/>
                <w:bCs/>
                <w:szCs w:val="24"/>
              </w:rPr>
            </w:pPr>
            <w:r w:rsidRPr="00E563C3">
              <w:rPr>
                <w:rFonts w:ascii="Times New Roman" w:hAnsi="Times New Roman"/>
                <w:b/>
                <w:bCs/>
                <w:szCs w:val="24"/>
              </w:rPr>
              <w:t>2023</w:t>
            </w:r>
          </w:p>
        </w:tc>
      </w:tr>
      <w:tr w:rsidR="00135FA9" w:rsidRPr="00E563C3" w:rsidTr="00502516">
        <w:trPr>
          <w:trHeight w:val="549"/>
        </w:trPr>
        <w:tc>
          <w:tcPr>
            <w:tcW w:w="1082" w:type="dxa"/>
            <w:shd w:val="clear" w:color="auto" w:fill="auto"/>
            <w:vAlign w:val="center"/>
          </w:tcPr>
          <w:p w:rsidR="00135FA9" w:rsidRPr="001B40B4" w:rsidRDefault="00135FA9" w:rsidP="00135FA9">
            <w:pPr>
              <w:spacing w:after="0" w:line="240" w:lineRule="auto"/>
              <w:rPr>
                <w:rFonts w:ascii="Times New Roman" w:hAnsi="Times New Roman"/>
                <w:b/>
                <w:bCs/>
                <w:szCs w:val="24"/>
              </w:rPr>
            </w:pPr>
            <w:r w:rsidRPr="001B40B4">
              <w:rPr>
                <w:rFonts w:ascii="Times New Roman" w:hAnsi="Times New Roman"/>
                <w:b/>
                <w:bCs/>
                <w:szCs w:val="24"/>
              </w:rPr>
              <w:t>PG.3.1.1</w:t>
            </w:r>
          </w:p>
        </w:tc>
        <w:tc>
          <w:tcPr>
            <w:tcW w:w="4447" w:type="dxa"/>
            <w:shd w:val="clear" w:color="auto" w:fill="auto"/>
            <w:vAlign w:val="center"/>
          </w:tcPr>
          <w:p w:rsidR="00135FA9" w:rsidRPr="00E563C3" w:rsidRDefault="00135FA9" w:rsidP="00F00C77">
            <w:pPr>
              <w:spacing w:after="0" w:line="240" w:lineRule="auto"/>
              <w:rPr>
                <w:rFonts w:ascii="Times New Roman" w:hAnsi="Times New Roman"/>
                <w:szCs w:val="24"/>
              </w:rPr>
            </w:pPr>
            <w:r w:rsidRPr="00E563C3">
              <w:rPr>
                <w:rFonts w:ascii="Times New Roman" w:hAnsi="Times New Roman"/>
                <w:szCs w:val="24"/>
              </w:rPr>
              <w:t xml:space="preserve">Web 2 Araçları, STEM, Robotik Kodlama Eğitimleri Alan Öğretmen </w:t>
            </w:r>
            <w:r w:rsidR="00F00C77" w:rsidRPr="00E563C3">
              <w:rPr>
                <w:rFonts w:ascii="Times New Roman" w:hAnsi="Times New Roman"/>
                <w:szCs w:val="24"/>
              </w:rPr>
              <w:t>Oranı</w:t>
            </w:r>
          </w:p>
        </w:tc>
        <w:tc>
          <w:tcPr>
            <w:tcW w:w="992" w:type="dxa"/>
            <w:shd w:val="clear" w:color="auto" w:fill="auto"/>
            <w:noWrap/>
            <w:vAlign w:val="center"/>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0</w:t>
            </w:r>
          </w:p>
        </w:tc>
        <w:tc>
          <w:tcPr>
            <w:tcW w:w="992" w:type="dxa"/>
            <w:shd w:val="clear" w:color="auto" w:fill="auto"/>
            <w:noWrap/>
            <w:vAlign w:val="center"/>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0</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2</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3</w:t>
            </w:r>
          </w:p>
        </w:tc>
        <w:tc>
          <w:tcPr>
            <w:tcW w:w="708"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4</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5</w:t>
            </w:r>
          </w:p>
        </w:tc>
      </w:tr>
      <w:tr w:rsidR="00135FA9" w:rsidRPr="00E563C3" w:rsidTr="00502516">
        <w:trPr>
          <w:trHeight w:val="549"/>
        </w:trPr>
        <w:tc>
          <w:tcPr>
            <w:tcW w:w="1082" w:type="dxa"/>
            <w:shd w:val="clear" w:color="auto" w:fill="auto"/>
            <w:vAlign w:val="center"/>
          </w:tcPr>
          <w:p w:rsidR="00135FA9" w:rsidRPr="001B40B4" w:rsidRDefault="00135FA9" w:rsidP="00135FA9">
            <w:pPr>
              <w:rPr>
                <w:rFonts w:ascii="Times New Roman" w:hAnsi="Times New Roman"/>
                <w:szCs w:val="24"/>
              </w:rPr>
            </w:pPr>
            <w:r w:rsidRPr="001B40B4">
              <w:rPr>
                <w:rFonts w:ascii="Times New Roman" w:hAnsi="Times New Roman"/>
                <w:b/>
                <w:bCs/>
                <w:szCs w:val="24"/>
              </w:rPr>
              <w:t>PG.3.1.2</w:t>
            </w:r>
          </w:p>
        </w:tc>
        <w:tc>
          <w:tcPr>
            <w:tcW w:w="4447" w:type="dxa"/>
            <w:shd w:val="clear" w:color="auto" w:fill="auto"/>
            <w:vAlign w:val="center"/>
          </w:tcPr>
          <w:p w:rsidR="00135FA9" w:rsidRPr="00E563C3" w:rsidRDefault="00135FA9" w:rsidP="00135FA9">
            <w:pPr>
              <w:spacing w:after="0" w:line="240" w:lineRule="auto"/>
              <w:rPr>
                <w:rFonts w:ascii="Times New Roman" w:hAnsi="Times New Roman"/>
                <w:szCs w:val="24"/>
              </w:rPr>
            </w:pPr>
            <w:r w:rsidRPr="00E563C3">
              <w:rPr>
                <w:rFonts w:ascii="Times New Roman" w:hAnsi="Times New Roman"/>
                <w:szCs w:val="24"/>
              </w:rPr>
              <w:t>Tasarım Beceri Atölyelerine Yönelik Eğitim Alan Öğretmen Sayısı/Oranı</w:t>
            </w:r>
          </w:p>
        </w:tc>
        <w:tc>
          <w:tcPr>
            <w:tcW w:w="992" w:type="dxa"/>
            <w:shd w:val="clear" w:color="auto" w:fill="auto"/>
            <w:noWrap/>
            <w:vAlign w:val="center"/>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0</w:t>
            </w:r>
          </w:p>
        </w:tc>
        <w:tc>
          <w:tcPr>
            <w:tcW w:w="992" w:type="dxa"/>
            <w:shd w:val="clear" w:color="auto" w:fill="auto"/>
            <w:noWrap/>
            <w:vAlign w:val="center"/>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0</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2</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3</w:t>
            </w:r>
          </w:p>
        </w:tc>
        <w:tc>
          <w:tcPr>
            <w:tcW w:w="708"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4</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5</w:t>
            </w:r>
          </w:p>
        </w:tc>
      </w:tr>
      <w:tr w:rsidR="00135FA9" w:rsidRPr="00E563C3" w:rsidTr="00502516">
        <w:trPr>
          <w:trHeight w:val="549"/>
        </w:trPr>
        <w:tc>
          <w:tcPr>
            <w:tcW w:w="1082" w:type="dxa"/>
            <w:shd w:val="clear" w:color="auto" w:fill="auto"/>
            <w:vAlign w:val="center"/>
          </w:tcPr>
          <w:p w:rsidR="00135FA9" w:rsidRPr="001B40B4" w:rsidRDefault="00135FA9" w:rsidP="00135FA9">
            <w:pPr>
              <w:rPr>
                <w:rFonts w:ascii="Times New Roman" w:hAnsi="Times New Roman"/>
                <w:szCs w:val="24"/>
              </w:rPr>
            </w:pPr>
            <w:r w:rsidRPr="001B40B4">
              <w:rPr>
                <w:rFonts w:ascii="Times New Roman" w:hAnsi="Times New Roman"/>
                <w:b/>
                <w:bCs/>
                <w:szCs w:val="24"/>
              </w:rPr>
              <w:t>P</w:t>
            </w:r>
            <w:r w:rsidR="001B40B4">
              <w:rPr>
                <w:rFonts w:ascii="Times New Roman" w:hAnsi="Times New Roman"/>
                <w:b/>
                <w:bCs/>
                <w:szCs w:val="24"/>
              </w:rPr>
              <w:t>G.3.1.3</w:t>
            </w:r>
          </w:p>
        </w:tc>
        <w:tc>
          <w:tcPr>
            <w:tcW w:w="4447" w:type="dxa"/>
            <w:shd w:val="clear" w:color="auto" w:fill="auto"/>
            <w:vAlign w:val="center"/>
          </w:tcPr>
          <w:p w:rsidR="00135FA9" w:rsidRPr="00E563C3" w:rsidRDefault="00135FA9" w:rsidP="00F00C77">
            <w:pPr>
              <w:spacing w:after="0" w:line="240" w:lineRule="auto"/>
              <w:rPr>
                <w:rFonts w:ascii="Times New Roman" w:hAnsi="Times New Roman"/>
                <w:szCs w:val="24"/>
              </w:rPr>
            </w:pPr>
            <w:r w:rsidRPr="00E563C3">
              <w:rPr>
                <w:rFonts w:ascii="Times New Roman" w:hAnsi="Times New Roman"/>
                <w:szCs w:val="24"/>
              </w:rPr>
              <w:t xml:space="preserve">Ders Dışı Eğitim/Egzersiz Faaliyetleri Yürüten Öğretmen </w:t>
            </w:r>
            <w:r w:rsidR="00F00C77" w:rsidRPr="00E563C3">
              <w:rPr>
                <w:rFonts w:ascii="Times New Roman" w:hAnsi="Times New Roman"/>
                <w:szCs w:val="24"/>
              </w:rPr>
              <w:t>Oranı</w:t>
            </w:r>
          </w:p>
        </w:tc>
        <w:tc>
          <w:tcPr>
            <w:tcW w:w="992" w:type="dxa"/>
            <w:shd w:val="clear" w:color="auto" w:fill="auto"/>
            <w:noWrap/>
            <w:vAlign w:val="center"/>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1</w:t>
            </w:r>
          </w:p>
        </w:tc>
        <w:tc>
          <w:tcPr>
            <w:tcW w:w="992" w:type="dxa"/>
            <w:shd w:val="clear" w:color="auto" w:fill="auto"/>
            <w:noWrap/>
            <w:vAlign w:val="center"/>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1</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1</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1</w:t>
            </w:r>
          </w:p>
        </w:tc>
        <w:tc>
          <w:tcPr>
            <w:tcW w:w="708"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1</w:t>
            </w:r>
          </w:p>
        </w:tc>
        <w:tc>
          <w:tcPr>
            <w:tcW w:w="709" w:type="dxa"/>
          </w:tcPr>
          <w:p w:rsidR="00135FA9" w:rsidRPr="00E563C3" w:rsidRDefault="00A76B04" w:rsidP="00135FA9">
            <w:pPr>
              <w:spacing w:after="0" w:line="240" w:lineRule="auto"/>
              <w:rPr>
                <w:rFonts w:ascii="Times New Roman" w:hAnsi="Times New Roman"/>
                <w:szCs w:val="24"/>
              </w:rPr>
            </w:pPr>
            <w:r w:rsidRPr="00E563C3">
              <w:rPr>
                <w:rFonts w:ascii="Times New Roman" w:hAnsi="Times New Roman"/>
                <w:szCs w:val="24"/>
              </w:rPr>
              <w:t>1</w:t>
            </w:r>
          </w:p>
        </w:tc>
      </w:tr>
      <w:tr w:rsidR="00382DBD" w:rsidRPr="00E563C3" w:rsidTr="00502516">
        <w:trPr>
          <w:trHeight w:val="549"/>
        </w:trPr>
        <w:tc>
          <w:tcPr>
            <w:tcW w:w="1082" w:type="dxa"/>
            <w:shd w:val="clear" w:color="auto" w:fill="auto"/>
            <w:vAlign w:val="center"/>
          </w:tcPr>
          <w:p w:rsidR="00382DBD" w:rsidRPr="001B40B4" w:rsidRDefault="00382DBD" w:rsidP="00135FA9">
            <w:pPr>
              <w:rPr>
                <w:rFonts w:ascii="Times New Roman" w:hAnsi="Times New Roman"/>
                <w:b/>
                <w:bCs/>
                <w:szCs w:val="24"/>
              </w:rPr>
            </w:pPr>
            <w:r>
              <w:rPr>
                <w:rFonts w:ascii="Times New Roman" w:hAnsi="Times New Roman"/>
                <w:b/>
                <w:bCs/>
                <w:szCs w:val="24"/>
              </w:rPr>
              <w:t>PG.3.1.4</w:t>
            </w:r>
          </w:p>
        </w:tc>
        <w:tc>
          <w:tcPr>
            <w:tcW w:w="4447" w:type="dxa"/>
            <w:shd w:val="clear" w:color="auto" w:fill="auto"/>
            <w:vAlign w:val="center"/>
          </w:tcPr>
          <w:p w:rsidR="00382DBD" w:rsidRPr="00E563C3" w:rsidRDefault="00382DBD" w:rsidP="00F00C77">
            <w:pPr>
              <w:spacing w:after="0" w:line="240" w:lineRule="auto"/>
              <w:rPr>
                <w:rFonts w:ascii="Times New Roman" w:hAnsi="Times New Roman"/>
                <w:szCs w:val="24"/>
              </w:rPr>
            </w:pPr>
            <w:r>
              <w:rPr>
                <w:rFonts w:ascii="Times New Roman" w:hAnsi="Times New Roman"/>
                <w:szCs w:val="24"/>
              </w:rPr>
              <w:t>Öğretmen B</w:t>
            </w:r>
            <w:r w:rsidR="00B1461B">
              <w:rPr>
                <w:rFonts w:ascii="Times New Roman" w:hAnsi="Times New Roman"/>
                <w:szCs w:val="24"/>
              </w:rPr>
              <w:t>a</w:t>
            </w:r>
            <w:r>
              <w:rPr>
                <w:rFonts w:ascii="Times New Roman" w:hAnsi="Times New Roman"/>
                <w:szCs w:val="24"/>
              </w:rPr>
              <w:t>şına Düşen öğrenci sayısı</w:t>
            </w:r>
          </w:p>
        </w:tc>
        <w:tc>
          <w:tcPr>
            <w:tcW w:w="992" w:type="dxa"/>
            <w:shd w:val="clear" w:color="auto" w:fill="auto"/>
            <w:noWrap/>
            <w:vAlign w:val="center"/>
          </w:tcPr>
          <w:p w:rsidR="00382DBD" w:rsidRPr="00E563C3" w:rsidRDefault="008C5894" w:rsidP="00135FA9">
            <w:pPr>
              <w:spacing w:after="0" w:line="240" w:lineRule="auto"/>
              <w:rPr>
                <w:rFonts w:ascii="Times New Roman" w:hAnsi="Times New Roman"/>
                <w:szCs w:val="24"/>
              </w:rPr>
            </w:pPr>
            <w:r>
              <w:rPr>
                <w:rFonts w:ascii="Times New Roman" w:hAnsi="Times New Roman"/>
                <w:szCs w:val="24"/>
              </w:rPr>
              <w:t>13</w:t>
            </w:r>
          </w:p>
        </w:tc>
        <w:tc>
          <w:tcPr>
            <w:tcW w:w="992" w:type="dxa"/>
            <w:shd w:val="clear" w:color="auto" w:fill="auto"/>
            <w:noWrap/>
            <w:vAlign w:val="center"/>
          </w:tcPr>
          <w:p w:rsidR="00382DBD" w:rsidRPr="00E563C3" w:rsidRDefault="008C5894" w:rsidP="00135FA9">
            <w:pPr>
              <w:spacing w:after="0" w:line="240" w:lineRule="auto"/>
              <w:rPr>
                <w:rFonts w:ascii="Times New Roman" w:hAnsi="Times New Roman"/>
                <w:szCs w:val="24"/>
              </w:rPr>
            </w:pPr>
            <w:r>
              <w:rPr>
                <w:rFonts w:ascii="Times New Roman" w:hAnsi="Times New Roman"/>
                <w:szCs w:val="24"/>
              </w:rPr>
              <w:t>13</w:t>
            </w:r>
          </w:p>
        </w:tc>
        <w:tc>
          <w:tcPr>
            <w:tcW w:w="709" w:type="dxa"/>
          </w:tcPr>
          <w:p w:rsidR="006D04DE" w:rsidRDefault="006D04DE" w:rsidP="00135FA9">
            <w:pPr>
              <w:spacing w:after="0" w:line="240" w:lineRule="auto"/>
              <w:rPr>
                <w:rFonts w:ascii="Times New Roman" w:hAnsi="Times New Roman"/>
                <w:szCs w:val="24"/>
              </w:rPr>
            </w:pPr>
          </w:p>
          <w:p w:rsidR="00382DBD" w:rsidRPr="00E563C3" w:rsidRDefault="008C5894" w:rsidP="00135FA9">
            <w:pPr>
              <w:spacing w:after="0" w:line="240" w:lineRule="auto"/>
              <w:rPr>
                <w:rFonts w:ascii="Times New Roman" w:hAnsi="Times New Roman"/>
                <w:szCs w:val="24"/>
              </w:rPr>
            </w:pPr>
            <w:r>
              <w:rPr>
                <w:rFonts w:ascii="Times New Roman" w:hAnsi="Times New Roman"/>
                <w:szCs w:val="24"/>
              </w:rPr>
              <w:t>14</w:t>
            </w:r>
          </w:p>
        </w:tc>
        <w:tc>
          <w:tcPr>
            <w:tcW w:w="709" w:type="dxa"/>
          </w:tcPr>
          <w:p w:rsidR="006D04DE" w:rsidRDefault="006D04DE" w:rsidP="00135FA9">
            <w:pPr>
              <w:spacing w:after="0" w:line="240" w:lineRule="auto"/>
              <w:rPr>
                <w:rFonts w:ascii="Times New Roman" w:hAnsi="Times New Roman"/>
                <w:szCs w:val="24"/>
              </w:rPr>
            </w:pPr>
          </w:p>
          <w:p w:rsidR="00382DBD" w:rsidRPr="00E563C3" w:rsidRDefault="008C5894" w:rsidP="00135FA9">
            <w:pPr>
              <w:spacing w:after="0" w:line="240" w:lineRule="auto"/>
              <w:rPr>
                <w:rFonts w:ascii="Times New Roman" w:hAnsi="Times New Roman"/>
                <w:szCs w:val="24"/>
              </w:rPr>
            </w:pPr>
            <w:r>
              <w:rPr>
                <w:rFonts w:ascii="Times New Roman" w:hAnsi="Times New Roman"/>
                <w:szCs w:val="24"/>
              </w:rPr>
              <w:t>14</w:t>
            </w:r>
          </w:p>
        </w:tc>
        <w:tc>
          <w:tcPr>
            <w:tcW w:w="708" w:type="dxa"/>
          </w:tcPr>
          <w:p w:rsidR="006D04DE" w:rsidRDefault="006D04DE" w:rsidP="00135FA9">
            <w:pPr>
              <w:spacing w:after="0" w:line="240" w:lineRule="auto"/>
              <w:rPr>
                <w:rFonts w:ascii="Times New Roman" w:hAnsi="Times New Roman"/>
                <w:szCs w:val="24"/>
              </w:rPr>
            </w:pPr>
          </w:p>
          <w:p w:rsidR="00382DBD" w:rsidRPr="00E563C3" w:rsidRDefault="008C5894" w:rsidP="00135FA9">
            <w:pPr>
              <w:spacing w:after="0" w:line="240" w:lineRule="auto"/>
              <w:rPr>
                <w:rFonts w:ascii="Times New Roman" w:hAnsi="Times New Roman"/>
                <w:szCs w:val="24"/>
              </w:rPr>
            </w:pPr>
            <w:r>
              <w:rPr>
                <w:rFonts w:ascii="Times New Roman" w:hAnsi="Times New Roman"/>
                <w:szCs w:val="24"/>
              </w:rPr>
              <w:t>13</w:t>
            </w:r>
          </w:p>
        </w:tc>
        <w:tc>
          <w:tcPr>
            <w:tcW w:w="709" w:type="dxa"/>
          </w:tcPr>
          <w:p w:rsidR="006D04DE" w:rsidRDefault="006D04DE" w:rsidP="00135FA9">
            <w:pPr>
              <w:spacing w:after="0" w:line="240" w:lineRule="auto"/>
              <w:rPr>
                <w:rFonts w:ascii="Times New Roman" w:hAnsi="Times New Roman"/>
                <w:szCs w:val="24"/>
              </w:rPr>
            </w:pPr>
          </w:p>
          <w:p w:rsidR="00382DBD" w:rsidRPr="00E563C3" w:rsidRDefault="008C5894" w:rsidP="00135FA9">
            <w:pPr>
              <w:spacing w:after="0" w:line="240" w:lineRule="auto"/>
              <w:rPr>
                <w:rFonts w:ascii="Times New Roman" w:hAnsi="Times New Roman"/>
                <w:szCs w:val="24"/>
              </w:rPr>
            </w:pPr>
            <w:r>
              <w:rPr>
                <w:rFonts w:ascii="Times New Roman" w:hAnsi="Times New Roman"/>
                <w:szCs w:val="24"/>
              </w:rPr>
              <w:t>14</w:t>
            </w:r>
          </w:p>
        </w:tc>
      </w:tr>
      <w:tr w:rsidR="00382DBD" w:rsidRPr="00E563C3" w:rsidTr="00502516">
        <w:trPr>
          <w:trHeight w:val="549"/>
        </w:trPr>
        <w:tc>
          <w:tcPr>
            <w:tcW w:w="1082" w:type="dxa"/>
            <w:shd w:val="clear" w:color="auto" w:fill="auto"/>
            <w:vAlign w:val="center"/>
          </w:tcPr>
          <w:p w:rsidR="00382DBD" w:rsidRPr="001B40B4" w:rsidRDefault="00382DBD" w:rsidP="00135FA9">
            <w:pPr>
              <w:rPr>
                <w:rFonts w:ascii="Times New Roman" w:hAnsi="Times New Roman"/>
                <w:b/>
                <w:bCs/>
                <w:szCs w:val="24"/>
              </w:rPr>
            </w:pPr>
            <w:r>
              <w:rPr>
                <w:rFonts w:ascii="Times New Roman" w:hAnsi="Times New Roman"/>
                <w:b/>
                <w:bCs/>
                <w:szCs w:val="24"/>
              </w:rPr>
              <w:t>PG.3.1.5</w:t>
            </w:r>
          </w:p>
        </w:tc>
        <w:tc>
          <w:tcPr>
            <w:tcW w:w="4447" w:type="dxa"/>
            <w:shd w:val="clear" w:color="auto" w:fill="auto"/>
            <w:vAlign w:val="center"/>
          </w:tcPr>
          <w:p w:rsidR="00382DBD" w:rsidRPr="00E563C3" w:rsidRDefault="00766553" w:rsidP="00F00C77">
            <w:pPr>
              <w:spacing w:after="0" w:line="240" w:lineRule="auto"/>
              <w:rPr>
                <w:rFonts w:ascii="Times New Roman" w:hAnsi="Times New Roman"/>
                <w:szCs w:val="24"/>
              </w:rPr>
            </w:pPr>
            <w:r>
              <w:rPr>
                <w:rFonts w:ascii="Times New Roman" w:hAnsi="Times New Roman"/>
                <w:szCs w:val="24"/>
              </w:rPr>
              <w:t>Öğretmen memnuniyet oranı</w:t>
            </w:r>
          </w:p>
        </w:tc>
        <w:tc>
          <w:tcPr>
            <w:tcW w:w="992" w:type="dxa"/>
            <w:shd w:val="clear" w:color="auto" w:fill="auto"/>
            <w:noWrap/>
            <w:vAlign w:val="center"/>
          </w:tcPr>
          <w:p w:rsidR="00382DBD" w:rsidRPr="00E563C3" w:rsidRDefault="00766553" w:rsidP="00135FA9">
            <w:pPr>
              <w:spacing w:after="0" w:line="240" w:lineRule="auto"/>
              <w:rPr>
                <w:rFonts w:ascii="Times New Roman" w:hAnsi="Times New Roman"/>
                <w:szCs w:val="24"/>
              </w:rPr>
            </w:pPr>
            <w:r>
              <w:rPr>
                <w:rFonts w:ascii="Times New Roman" w:hAnsi="Times New Roman"/>
                <w:szCs w:val="24"/>
              </w:rPr>
              <w:t>95</w:t>
            </w:r>
          </w:p>
        </w:tc>
        <w:tc>
          <w:tcPr>
            <w:tcW w:w="992" w:type="dxa"/>
            <w:shd w:val="clear" w:color="auto" w:fill="auto"/>
            <w:noWrap/>
            <w:vAlign w:val="center"/>
          </w:tcPr>
          <w:p w:rsidR="00382DBD" w:rsidRPr="00E563C3" w:rsidRDefault="00766553" w:rsidP="00135FA9">
            <w:pPr>
              <w:spacing w:after="0" w:line="240" w:lineRule="auto"/>
              <w:rPr>
                <w:rFonts w:ascii="Times New Roman" w:hAnsi="Times New Roman"/>
                <w:szCs w:val="24"/>
              </w:rPr>
            </w:pPr>
            <w:r>
              <w:rPr>
                <w:rFonts w:ascii="Times New Roman" w:hAnsi="Times New Roman"/>
                <w:szCs w:val="24"/>
              </w:rPr>
              <w:t>95</w:t>
            </w:r>
          </w:p>
        </w:tc>
        <w:tc>
          <w:tcPr>
            <w:tcW w:w="709" w:type="dxa"/>
          </w:tcPr>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100</w:t>
            </w:r>
          </w:p>
        </w:tc>
        <w:tc>
          <w:tcPr>
            <w:tcW w:w="709" w:type="dxa"/>
          </w:tcPr>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100</w:t>
            </w:r>
          </w:p>
        </w:tc>
        <w:tc>
          <w:tcPr>
            <w:tcW w:w="708" w:type="dxa"/>
          </w:tcPr>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100</w:t>
            </w:r>
          </w:p>
        </w:tc>
        <w:tc>
          <w:tcPr>
            <w:tcW w:w="709" w:type="dxa"/>
          </w:tcPr>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100</w:t>
            </w:r>
          </w:p>
        </w:tc>
      </w:tr>
      <w:tr w:rsidR="00382DBD" w:rsidRPr="00E563C3" w:rsidTr="00766553">
        <w:trPr>
          <w:trHeight w:val="1252"/>
        </w:trPr>
        <w:tc>
          <w:tcPr>
            <w:tcW w:w="1082" w:type="dxa"/>
            <w:shd w:val="clear" w:color="auto" w:fill="auto"/>
            <w:vAlign w:val="center"/>
          </w:tcPr>
          <w:p w:rsidR="00382DBD" w:rsidRPr="001B40B4" w:rsidRDefault="00382DBD" w:rsidP="00135FA9">
            <w:pPr>
              <w:rPr>
                <w:rFonts w:ascii="Times New Roman" w:hAnsi="Times New Roman"/>
                <w:b/>
                <w:bCs/>
                <w:szCs w:val="24"/>
              </w:rPr>
            </w:pPr>
            <w:r>
              <w:rPr>
                <w:rFonts w:ascii="Times New Roman" w:hAnsi="Times New Roman"/>
                <w:b/>
                <w:bCs/>
                <w:szCs w:val="24"/>
              </w:rPr>
              <w:t>PG.3.1.6</w:t>
            </w:r>
          </w:p>
        </w:tc>
        <w:tc>
          <w:tcPr>
            <w:tcW w:w="4447" w:type="dxa"/>
            <w:shd w:val="clear" w:color="auto" w:fill="auto"/>
            <w:vAlign w:val="center"/>
          </w:tcPr>
          <w:p w:rsidR="00766553" w:rsidRPr="00E563C3" w:rsidRDefault="00766553" w:rsidP="00766553">
            <w:pPr>
              <w:rPr>
                <w:rFonts w:ascii="Times New Roman" w:hAnsi="Times New Roman"/>
                <w:szCs w:val="24"/>
              </w:rPr>
            </w:pPr>
            <w:r w:rsidRPr="00E563C3">
              <w:rPr>
                <w:rFonts w:ascii="Times New Roman" w:hAnsi="Times New Roman"/>
                <w:szCs w:val="24"/>
              </w:rPr>
              <w:t>Bilimsel ve sanatsal etkinliklere katılan personel oranı</w:t>
            </w:r>
          </w:p>
          <w:p w:rsidR="00382DBD" w:rsidRPr="00E563C3" w:rsidRDefault="00382DBD" w:rsidP="00F00C77">
            <w:pPr>
              <w:spacing w:after="0" w:line="240" w:lineRule="auto"/>
              <w:rPr>
                <w:rFonts w:ascii="Times New Roman" w:hAnsi="Times New Roman"/>
                <w:szCs w:val="24"/>
              </w:rPr>
            </w:pPr>
          </w:p>
        </w:tc>
        <w:tc>
          <w:tcPr>
            <w:tcW w:w="992" w:type="dxa"/>
            <w:shd w:val="clear" w:color="auto" w:fill="auto"/>
            <w:noWrap/>
            <w:vAlign w:val="center"/>
          </w:tcPr>
          <w:p w:rsidR="00382DBD" w:rsidRPr="00E563C3" w:rsidRDefault="00766553" w:rsidP="00135FA9">
            <w:pPr>
              <w:spacing w:after="0" w:line="240" w:lineRule="auto"/>
              <w:rPr>
                <w:rFonts w:ascii="Times New Roman" w:hAnsi="Times New Roman"/>
                <w:szCs w:val="24"/>
              </w:rPr>
            </w:pPr>
            <w:r>
              <w:rPr>
                <w:rFonts w:ascii="Times New Roman" w:hAnsi="Times New Roman"/>
                <w:szCs w:val="24"/>
              </w:rPr>
              <w:t>70</w:t>
            </w:r>
          </w:p>
        </w:tc>
        <w:tc>
          <w:tcPr>
            <w:tcW w:w="992" w:type="dxa"/>
            <w:shd w:val="clear" w:color="auto" w:fill="auto"/>
            <w:noWrap/>
            <w:vAlign w:val="center"/>
          </w:tcPr>
          <w:p w:rsidR="00766553" w:rsidRPr="00E563C3" w:rsidRDefault="00766553" w:rsidP="00135FA9">
            <w:pPr>
              <w:spacing w:after="0" w:line="240" w:lineRule="auto"/>
              <w:rPr>
                <w:rFonts w:ascii="Times New Roman" w:hAnsi="Times New Roman"/>
                <w:szCs w:val="24"/>
              </w:rPr>
            </w:pPr>
            <w:r>
              <w:rPr>
                <w:rFonts w:ascii="Times New Roman" w:hAnsi="Times New Roman"/>
                <w:szCs w:val="24"/>
              </w:rPr>
              <w:t>75</w:t>
            </w:r>
          </w:p>
        </w:tc>
        <w:tc>
          <w:tcPr>
            <w:tcW w:w="709" w:type="dxa"/>
          </w:tcPr>
          <w:p w:rsidR="00766553" w:rsidRDefault="00766553" w:rsidP="00135FA9">
            <w:pPr>
              <w:spacing w:after="0" w:line="240" w:lineRule="auto"/>
              <w:rPr>
                <w:rFonts w:ascii="Times New Roman" w:hAnsi="Times New Roman"/>
                <w:szCs w:val="24"/>
              </w:rPr>
            </w:pPr>
          </w:p>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80</w:t>
            </w:r>
          </w:p>
        </w:tc>
        <w:tc>
          <w:tcPr>
            <w:tcW w:w="709" w:type="dxa"/>
          </w:tcPr>
          <w:p w:rsidR="00766553" w:rsidRDefault="00766553" w:rsidP="00135FA9">
            <w:pPr>
              <w:spacing w:after="0" w:line="240" w:lineRule="auto"/>
              <w:rPr>
                <w:rFonts w:ascii="Times New Roman" w:hAnsi="Times New Roman"/>
                <w:szCs w:val="24"/>
              </w:rPr>
            </w:pPr>
          </w:p>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85</w:t>
            </w:r>
          </w:p>
        </w:tc>
        <w:tc>
          <w:tcPr>
            <w:tcW w:w="708" w:type="dxa"/>
          </w:tcPr>
          <w:p w:rsidR="00766553" w:rsidRDefault="00766553" w:rsidP="00135FA9">
            <w:pPr>
              <w:spacing w:after="0" w:line="240" w:lineRule="auto"/>
              <w:rPr>
                <w:rFonts w:ascii="Times New Roman" w:hAnsi="Times New Roman"/>
                <w:szCs w:val="24"/>
              </w:rPr>
            </w:pPr>
          </w:p>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90</w:t>
            </w:r>
          </w:p>
        </w:tc>
        <w:tc>
          <w:tcPr>
            <w:tcW w:w="709" w:type="dxa"/>
          </w:tcPr>
          <w:p w:rsidR="00766553" w:rsidRDefault="00766553" w:rsidP="00135FA9">
            <w:pPr>
              <w:spacing w:after="0" w:line="240" w:lineRule="auto"/>
              <w:rPr>
                <w:rFonts w:ascii="Times New Roman" w:hAnsi="Times New Roman"/>
                <w:szCs w:val="24"/>
              </w:rPr>
            </w:pPr>
          </w:p>
          <w:p w:rsidR="00766553" w:rsidRDefault="00766553" w:rsidP="00135FA9">
            <w:pPr>
              <w:spacing w:after="0" w:line="240" w:lineRule="auto"/>
              <w:rPr>
                <w:rFonts w:ascii="Times New Roman" w:hAnsi="Times New Roman"/>
                <w:szCs w:val="24"/>
              </w:rPr>
            </w:pPr>
          </w:p>
          <w:p w:rsidR="00382DBD" w:rsidRPr="00E563C3" w:rsidRDefault="00766553" w:rsidP="00135FA9">
            <w:pPr>
              <w:spacing w:after="0" w:line="240" w:lineRule="auto"/>
              <w:rPr>
                <w:rFonts w:ascii="Times New Roman" w:hAnsi="Times New Roman"/>
                <w:szCs w:val="24"/>
              </w:rPr>
            </w:pPr>
            <w:r>
              <w:rPr>
                <w:rFonts w:ascii="Times New Roman" w:hAnsi="Times New Roman"/>
                <w:szCs w:val="24"/>
              </w:rPr>
              <w:t>90</w:t>
            </w:r>
          </w:p>
        </w:tc>
      </w:tr>
      <w:tr w:rsidR="00514988" w:rsidRPr="00E563C3" w:rsidTr="00766553">
        <w:trPr>
          <w:trHeight w:val="1252"/>
        </w:trPr>
        <w:tc>
          <w:tcPr>
            <w:tcW w:w="1082" w:type="dxa"/>
            <w:shd w:val="clear" w:color="auto" w:fill="auto"/>
            <w:vAlign w:val="center"/>
          </w:tcPr>
          <w:p w:rsidR="00514988" w:rsidRDefault="00514988" w:rsidP="00135FA9">
            <w:pPr>
              <w:rPr>
                <w:rFonts w:ascii="Times New Roman" w:hAnsi="Times New Roman"/>
                <w:b/>
                <w:bCs/>
                <w:szCs w:val="24"/>
              </w:rPr>
            </w:pPr>
            <w:r>
              <w:rPr>
                <w:rFonts w:ascii="Times New Roman" w:hAnsi="Times New Roman"/>
                <w:b/>
                <w:bCs/>
                <w:szCs w:val="24"/>
              </w:rPr>
              <w:t>PG.3.1.7</w:t>
            </w:r>
          </w:p>
        </w:tc>
        <w:tc>
          <w:tcPr>
            <w:tcW w:w="4447" w:type="dxa"/>
            <w:shd w:val="clear" w:color="auto" w:fill="auto"/>
            <w:vAlign w:val="center"/>
          </w:tcPr>
          <w:p w:rsidR="00514988" w:rsidRPr="00E563C3" w:rsidRDefault="00514988" w:rsidP="00514988">
            <w:pPr>
              <w:rPr>
                <w:rFonts w:ascii="Times New Roman" w:hAnsi="Times New Roman"/>
                <w:szCs w:val="24"/>
              </w:rPr>
            </w:pPr>
            <w:r w:rsidRPr="00E563C3">
              <w:rPr>
                <w:rFonts w:ascii="Times New Roman" w:hAnsi="Times New Roman"/>
                <w:szCs w:val="24"/>
              </w:rPr>
              <w:t>Lisansüstü eğitim sahibi personel oranı</w:t>
            </w:r>
          </w:p>
          <w:p w:rsidR="00514988" w:rsidRPr="00E563C3" w:rsidRDefault="00514988" w:rsidP="00766553">
            <w:pPr>
              <w:rPr>
                <w:rFonts w:ascii="Times New Roman" w:hAnsi="Times New Roman"/>
                <w:szCs w:val="24"/>
              </w:rPr>
            </w:pPr>
          </w:p>
        </w:tc>
        <w:tc>
          <w:tcPr>
            <w:tcW w:w="992" w:type="dxa"/>
            <w:shd w:val="clear" w:color="auto" w:fill="auto"/>
            <w:noWrap/>
            <w:vAlign w:val="center"/>
          </w:tcPr>
          <w:p w:rsidR="00514988" w:rsidRDefault="00514988" w:rsidP="00135FA9">
            <w:pPr>
              <w:spacing w:after="0" w:line="240" w:lineRule="auto"/>
              <w:rPr>
                <w:rFonts w:ascii="Times New Roman" w:hAnsi="Times New Roman"/>
                <w:szCs w:val="24"/>
              </w:rPr>
            </w:pPr>
            <w:r>
              <w:rPr>
                <w:rFonts w:ascii="Times New Roman" w:hAnsi="Times New Roman"/>
                <w:szCs w:val="24"/>
              </w:rPr>
              <w:t>0</w:t>
            </w:r>
          </w:p>
        </w:tc>
        <w:tc>
          <w:tcPr>
            <w:tcW w:w="992" w:type="dxa"/>
            <w:shd w:val="clear" w:color="auto" w:fill="auto"/>
            <w:noWrap/>
            <w:vAlign w:val="center"/>
          </w:tcPr>
          <w:p w:rsidR="00514988" w:rsidRDefault="00514988" w:rsidP="00135FA9">
            <w:pPr>
              <w:spacing w:after="0" w:line="240" w:lineRule="auto"/>
              <w:rPr>
                <w:rFonts w:ascii="Times New Roman" w:hAnsi="Times New Roman"/>
                <w:szCs w:val="24"/>
              </w:rPr>
            </w:pPr>
            <w:r>
              <w:rPr>
                <w:rFonts w:ascii="Times New Roman" w:hAnsi="Times New Roman"/>
                <w:szCs w:val="24"/>
              </w:rPr>
              <w:t>0</w:t>
            </w:r>
          </w:p>
        </w:tc>
        <w:tc>
          <w:tcPr>
            <w:tcW w:w="709" w:type="dxa"/>
          </w:tcPr>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r>
              <w:rPr>
                <w:rFonts w:ascii="Times New Roman" w:hAnsi="Times New Roman"/>
                <w:szCs w:val="24"/>
              </w:rPr>
              <w:t>1</w:t>
            </w:r>
          </w:p>
        </w:tc>
        <w:tc>
          <w:tcPr>
            <w:tcW w:w="709" w:type="dxa"/>
          </w:tcPr>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r>
              <w:rPr>
                <w:rFonts w:ascii="Times New Roman" w:hAnsi="Times New Roman"/>
                <w:szCs w:val="24"/>
              </w:rPr>
              <w:t>1</w:t>
            </w:r>
          </w:p>
        </w:tc>
        <w:tc>
          <w:tcPr>
            <w:tcW w:w="708" w:type="dxa"/>
          </w:tcPr>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r>
              <w:rPr>
                <w:rFonts w:ascii="Times New Roman" w:hAnsi="Times New Roman"/>
                <w:szCs w:val="24"/>
              </w:rPr>
              <w:t>1</w:t>
            </w:r>
          </w:p>
        </w:tc>
        <w:tc>
          <w:tcPr>
            <w:tcW w:w="709" w:type="dxa"/>
          </w:tcPr>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p>
          <w:p w:rsidR="00514988" w:rsidRDefault="00514988" w:rsidP="00135FA9">
            <w:pPr>
              <w:spacing w:after="0" w:line="240" w:lineRule="auto"/>
              <w:rPr>
                <w:rFonts w:ascii="Times New Roman" w:hAnsi="Times New Roman"/>
                <w:szCs w:val="24"/>
              </w:rPr>
            </w:pPr>
            <w:r>
              <w:rPr>
                <w:rFonts w:ascii="Times New Roman" w:hAnsi="Times New Roman"/>
                <w:szCs w:val="24"/>
              </w:rPr>
              <w:t>2</w:t>
            </w:r>
          </w:p>
        </w:tc>
      </w:tr>
    </w:tbl>
    <w:p w:rsidR="00382DBD" w:rsidRDefault="00382DBD" w:rsidP="008D4E73">
      <w:pPr>
        <w:rPr>
          <w:rFonts w:ascii="Times New Roman" w:hAnsi="Times New Roman"/>
          <w:b/>
          <w:szCs w:val="24"/>
        </w:rPr>
      </w:pPr>
    </w:p>
    <w:p w:rsidR="00A704E7" w:rsidRDefault="00A704E7" w:rsidP="008D4E73">
      <w:pPr>
        <w:rPr>
          <w:rFonts w:ascii="Times New Roman" w:hAnsi="Times New Roman"/>
          <w:b/>
          <w:szCs w:val="24"/>
        </w:rPr>
      </w:pPr>
    </w:p>
    <w:p w:rsidR="00A704E7" w:rsidRPr="00E563C3" w:rsidRDefault="00A704E7" w:rsidP="008D4E73">
      <w:pPr>
        <w:rPr>
          <w:rFonts w:ascii="Times New Roman" w:hAnsi="Times New Roman"/>
          <w:b/>
          <w:szCs w:val="24"/>
        </w:rPr>
      </w:pPr>
    </w:p>
    <w:p w:rsidR="008D4E73" w:rsidRPr="00E563C3" w:rsidRDefault="001B40B4" w:rsidP="008D4E73">
      <w:pPr>
        <w:rPr>
          <w:rFonts w:ascii="Times New Roman" w:hAnsi="Times New Roman"/>
          <w:b/>
          <w:szCs w:val="24"/>
        </w:rPr>
      </w:pPr>
      <w:r>
        <w:rPr>
          <w:rFonts w:ascii="Times New Roman" w:hAnsi="Times New Roman"/>
          <w:b/>
          <w:szCs w:val="24"/>
        </w:rPr>
        <w:t xml:space="preserve">        </w:t>
      </w:r>
      <w:r w:rsidR="008D4E73" w:rsidRPr="00E563C3">
        <w:rPr>
          <w:rFonts w:ascii="Times New Roman" w:hAnsi="Times New Roman"/>
          <w:b/>
          <w:szCs w:val="24"/>
        </w:rPr>
        <w:t>Eylemler</w:t>
      </w:r>
    </w:p>
    <w:tbl>
      <w:tblPr>
        <w:tblW w:w="5332" w:type="pct"/>
        <w:tblLayout w:type="fixed"/>
        <w:tblCellMar>
          <w:left w:w="70" w:type="dxa"/>
          <w:right w:w="70" w:type="dxa"/>
        </w:tblCellMar>
        <w:tblLook w:val="04A0" w:firstRow="1" w:lastRow="0" w:firstColumn="1" w:lastColumn="0" w:noHBand="0" w:noVBand="1"/>
      </w:tblPr>
      <w:tblGrid>
        <w:gridCol w:w="409"/>
        <w:gridCol w:w="4546"/>
        <w:gridCol w:w="1983"/>
        <w:gridCol w:w="3338"/>
      </w:tblGrid>
      <w:tr w:rsidR="001B40B4" w:rsidRPr="00E563C3" w:rsidTr="00167761">
        <w:trPr>
          <w:trHeight w:val="441"/>
          <w:tblHeader/>
        </w:trPr>
        <w:tc>
          <w:tcPr>
            <w:tcW w:w="1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E563C3" w:rsidRDefault="008D4E73" w:rsidP="008D4E73">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No</w:t>
            </w:r>
          </w:p>
        </w:tc>
        <w:tc>
          <w:tcPr>
            <w:tcW w:w="2212" w:type="pct"/>
            <w:tcBorders>
              <w:top w:val="single" w:sz="8" w:space="0" w:color="auto"/>
              <w:left w:val="nil"/>
              <w:bottom w:val="single" w:sz="8" w:space="0" w:color="auto"/>
              <w:right w:val="single" w:sz="8" w:space="0" w:color="auto"/>
            </w:tcBorders>
            <w:shd w:val="clear" w:color="auto" w:fill="auto"/>
            <w:noWrap/>
            <w:vAlign w:val="center"/>
            <w:hideMark/>
          </w:tcPr>
          <w:p w:rsidR="008D4E73" w:rsidRPr="00E563C3" w:rsidRDefault="008D4E73" w:rsidP="008D4E73">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İfadesi</w:t>
            </w:r>
          </w:p>
        </w:tc>
        <w:tc>
          <w:tcPr>
            <w:tcW w:w="965" w:type="pct"/>
            <w:tcBorders>
              <w:top w:val="single" w:sz="8" w:space="0" w:color="auto"/>
              <w:left w:val="nil"/>
              <w:bottom w:val="single" w:sz="8" w:space="0" w:color="auto"/>
              <w:right w:val="single" w:sz="8" w:space="0" w:color="auto"/>
            </w:tcBorders>
            <w:shd w:val="clear" w:color="auto" w:fill="auto"/>
            <w:vAlign w:val="center"/>
          </w:tcPr>
          <w:p w:rsidR="008D4E73" w:rsidRPr="00E563C3" w:rsidRDefault="008D4E73" w:rsidP="008D4E73">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Sorumlusu</w:t>
            </w:r>
          </w:p>
        </w:tc>
        <w:tc>
          <w:tcPr>
            <w:tcW w:w="1624" w:type="pct"/>
            <w:tcBorders>
              <w:top w:val="single" w:sz="8" w:space="0" w:color="auto"/>
              <w:left w:val="nil"/>
              <w:bottom w:val="single" w:sz="8" w:space="0" w:color="auto"/>
              <w:right w:val="single" w:sz="8" w:space="0" w:color="auto"/>
            </w:tcBorders>
            <w:shd w:val="clear" w:color="auto" w:fill="auto"/>
            <w:vAlign w:val="center"/>
          </w:tcPr>
          <w:p w:rsidR="008D4E73" w:rsidRPr="00E563C3" w:rsidRDefault="008D4E73" w:rsidP="008D4E73">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Tarihi</w:t>
            </w:r>
          </w:p>
        </w:tc>
      </w:tr>
      <w:tr w:rsidR="001B40B4" w:rsidRPr="00E563C3" w:rsidTr="00167761">
        <w:trPr>
          <w:trHeight w:val="567"/>
        </w:trPr>
        <w:tc>
          <w:tcPr>
            <w:tcW w:w="199" w:type="pct"/>
            <w:tcBorders>
              <w:top w:val="nil"/>
              <w:left w:val="single" w:sz="8" w:space="0" w:color="auto"/>
              <w:bottom w:val="single" w:sz="8" w:space="0" w:color="auto"/>
              <w:right w:val="single" w:sz="8" w:space="0" w:color="auto"/>
            </w:tcBorders>
            <w:shd w:val="clear" w:color="auto" w:fill="auto"/>
            <w:noWrap/>
            <w:vAlign w:val="center"/>
            <w:hideMark/>
          </w:tcPr>
          <w:p w:rsidR="00135FA9" w:rsidRPr="00E563C3" w:rsidRDefault="00135FA9" w:rsidP="00135FA9">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3.1.1.</w:t>
            </w:r>
          </w:p>
        </w:tc>
        <w:tc>
          <w:tcPr>
            <w:tcW w:w="2212" w:type="pct"/>
            <w:tcBorders>
              <w:top w:val="nil"/>
              <w:left w:val="nil"/>
              <w:bottom w:val="single" w:sz="8" w:space="0" w:color="auto"/>
              <w:right w:val="single" w:sz="8" w:space="0" w:color="auto"/>
            </w:tcBorders>
            <w:shd w:val="clear" w:color="auto" w:fill="auto"/>
            <w:vAlign w:val="center"/>
          </w:tcPr>
          <w:p w:rsidR="00135FA9" w:rsidRPr="00E563C3" w:rsidRDefault="00135FA9" w:rsidP="00135FA9">
            <w:pPr>
              <w:spacing w:after="0" w:line="240" w:lineRule="auto"/>
              <w:jc w:val="both"/>
              <w:rPr>
                <w:rFonts w:ascii="Times New Roman" w:hAnsi="Times New Roman"/>
                <w:szCs w:val="24"/>
              </w:rPr>
            </w:pPr>
            <w:r w:rsidRPr="00E563C3">
              <w:rPr>
                <w:rFonts w:ascii="Times New Roman" w:hAnsi="Times New Roman"/>
                <w:szCs w:val="24"/>
              </w:rPr>
              <w:t>Web 2 araçlarına yönelik öğretmen yeterliklerinin artırılması sağlanacaktır.</w:t>
            </w:r>
          </w:p>
        </w:tc>
        <w:tc>
          <w:tcPr>
            <w:tcW w:w="965" w:type="pct"/>
            <w:tcBorders>
              <w:top w:val="nil"/>
              <w:left w:val="nil"/>
              <w:bottom w:val="single" w:sz="8" w:space="0" w:color="auto"/>
              <w:right w:val="single" w:sz="8" w:space="0" w:color="auto"/>
            </w:tcBorders>
            <w:shd w:val="clear" w:color="auto" w:fill="auto"/>
            <w:vAlign w:val="center"/>
          </w:tcPr>
          <w:p w:rsidR="00135FA9" w:rsidRPr="00E563C3" w:rsidRDefault="00152F31" w:rsidP="00135FA9">
            <w:pPr>
              <w:spacing w:after="0" w:line="240" w:lineRule="auto"/>
              <w:jc w:val="both"/>
              <w:rPr>
                <w:rFonts w:ascii="Times New Roman" w:hAnsi="Times New Roman"/>
                <w:color w:val="000000"/>
                <w:szCs w:val="24"/>
              </w:rPr>
            </w:pPr>
            <w:r w:rsidRPr="00E563C3">
              <w:rPr>
                <w:rFonts w:ascii="Times New Roman" w:hAnsi="Times New Roman"/>
                <w:color w:val="000000"/>
                <w:szCs w:val="24"/>
              </w:rPr>
              <w:t>ALİ TOPÇAM</w:t>
            </w:r>
          </w:p>
        </w:tc>
        <w:tc>
          <w:tcPr>
            <w:tcW w:w="1624" w:type="pct"/>
            <w:tcBorders>
              <w:top w:val="nil"/>
              <w:left w:val="nil"/>
              <w:bottom w:val="single" w:sz="8" w:space="0" w:color="auto"/>
              <w:right w:val="single" w:sz="8" w:space="0" w:color="auto"/>
            </w:tcBorders>
            <w:shd w:val="clear" w:color="auto" w:fill="auto"/>
            <w:vAlign w:val="center"/>
          </w:tcPr>
          <w:p w:rsidR="00135FA9" w:rsidRPr="00E563C3" w:rsidRDefault="00C160D6" w:rsidP="00135FA9">
            <w:pPr>
              <w:spacing w:after="0" w:line="240" w:lineRule="auto"/>
              <w:jc w:val="both"/>
              <w:rPr>
                <w:rFonts w:ascii="Times New Roman" w:hAnsi="Times New Roman"/>
                <w:color w:val="000000"/>
                <w:szCs w:val="24"/>
              </w:rPr>
            </w:pPr>
            <w:r w:rsidRPr="00E563C3">
              <w:rPr>
                <w:rFonts w:ascii="Times New Roman" w:hAnsi="Times New Roman"/>
                <w:color w:val="000000"/>
                <w:szCs w:val="24"/>
              </w:rPr>
              <w:t>EYLÜL 2019</w:t>
            </w:r>
          </w:p>
        </w:tc>
      </w:tr>
      <w:tr w:rsidR="001B40B4" w:rsidRPr="00E563C3" w:rsidTr="00167761">
        <w:trPr>
          <w:trHeight w:val="567"/>
        </w:trPr>
        <w:tc>
          <w:tcPr>
            <w:tcW w:w="199" w:type="pct"/>
            <w:tcBorders>
              <w:top w:val="nil"/>
              <w:left w:val="single" w:sz="8" w:space="0" w:color="auto"/>
              <w:bottom w:val="single" w:sz="8" w:space="0" w:color="auto"/>
              <w:right w:val="single" w:sz="8" w:space="0" w:color="auto"/>
            </w:tcBorders>
            <w:shd w:val="clear" w:color="auto" w:fill="auto"/>
            <w:noWrap/>
            <w:vAlign w:val="center"/>
          </w:tcPr>
          <w:p w:rsidR="00135FA9" w:rsidRPr="00E563C3" w:rsidRDefault="00135FA9" w:rsidP="00135FA9">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3.1.2</w:t>
            </w:r>
          </w:p>
        </w:tc>
        <w:tc>
          <w:tcPr>
            <w:tcW w:w="2212" w:type="pct"/>
            <w:tcBorders>
              <w:top w:val="nil"/>
              <w:left w:val="nil"/>
              <w:bottom w:val="single" w:sz="8" w:space="0" w:color="auto"/>
              <w:right w:val="single" w:sz="8" w:space="0" w:color="auto"/>
            </w:tcBorders>
            <w:shd w:val="clear" w:color="auto" w:fill="auto"/>
            <w:vAlign w:val="center"/>
          </w:tcPr>
          <w:p w:rsidR="00135FA9" w:rsidRPr="00E563C3" w:rsidRDefault="00135FA9" w:rsidP="00135FA9">
            <w:pPr>
              <w:spacing w:after="0" w:line="240" w:lineRule="auto"/>
              <w:jc w:val="both"/>
              <w:rPr>
                <w:rFonts w:ascii="Times New Roman" w:hAnsi="Times New Roman"/>
                <w:szCs w:val="24"/>
              </w:rPr>
            </w:pPr>
            <w:r w:rsidRPr="00E563C3">
              <w:rPr>
                <w:rFonts w:ascii="Times New Roman" w:hAnsi="Times New Roman"/>
                <w:szCs w:val="24"/>
              </w:rPr>
              <w:t>Öğretmenlerin Tasarım Beceri Atölyelerine Yönelik Eğitimlere teşviki sağlanacaktır.</w:t>
            </w:r>
          </w:p>
          <w:p w:rsidR="00135FA9" w:rsidRPr="00E563C3" w:rsidRDefault="00135FA9" w:rsidP="00135FA9">
            <w:pPr>
              <w:spacing w:after="0" w:line="240" w:lineRule="auto"/>
              <w:jc w:val="both"/>
              <w:rPr>
                <w:rFonts w:ascii="Times New Roman" w:hAnsi="Times New Roman"/>
                <w:szCs w:val="24"/>
              </w:rPr>
            </w:pPr>
          </w:p>
        </w:tc>
        <w:tc>
          <w:tcPr>
            <w:tcW w:w="965" w:type="pct"/>
            <w:tcBorders>
              <w:top w:val="nil"/>
              <w:left w:val="nil"/>
              <w:bottom w:val="single" w:sz="8" w:space="0" w:color="auto"/>
              <w:right w:val="single" w:sz="8" w:space="0" w:color="auto"/>
            </w:tcBorders>
            <w:shd w:val="clear" w:color="auto" w:fill="auto"/>
            <w:vAlign w:val="center"/>
          </w:tcPr>
          <w:p w:rsidR="00135FA9" w:rsidRPr="00E563C3" w:rsidRDefault="00C160D6" w:rsidP="00135FA9">
            <w:pPr>
              <w:spacing w:after="0" w:line="240" w:lineRule="auto"/>
              <w:jc w:val="both"/>
              <w:rPr>
                <w:rFonts w:ascii="Times New Roman" w:hAnsi="Times New Roman"/>
                <w:color w:val="000000"/>
                <w:szCs w:val="24"/>
              </w:rPr>
            </w:pPr>
            <w:r w:rsidRPr="00E563C3">
              <w:rPr>
                <w:rFonts w:ascii="Times New Roman" w:hAnsi="Times New Roman"/>
                <w:color w:val="000000"/>
                <w:szCs w:val="24"/>
              </w:rPr>
              <w:t>ALİ TOPÇAM</w:t>
            </w:r>
          </w:p>
        </w:tc>
        <w:tc>
          <w:tcPr>
            <w:tcW w:w="1624" w:type="pct"/>
            <w:tcBorders>
              <w:top w:val="nil"/>
              <w:left w:val="nil"/>
              <w:bottom w:val="single" w:sz="8" w:space="0" w:color="auto"/>
              <w:right w:val="single" w:sz="8" w:space="0" w:color="auto"/>
            </w:tcBorders>
            <w:shd w:val="clear" w:color="auto" w:fill="auto"/>
            <w:vAlign w:val="center"/>
          </w:tcPr>
          <w:p w:rsidR="00135FA9" w:rsidRPr="00E563C3" w:rsidRDefault="00C160D6" w:rsidP="00135FA9">
            <w:pPr>
              <w:spacing w:after="0" w:line="240" w:lineRule="auto"/>
              <w:jc w:val="both"/>
              <w:rPr>
                <w:rFonts w:ascii="Times New Roman" w:hAnsi="Times New Roman"/>
                <w:color w:val="000000"/>
                <w:szCs w:val="24"/>
              </w:rPr>
            </w:pPr>
            <w:r w:rsidRPr="00E563C3">
              <w:rPr>
                <w:rFonts w:ascii="Times New Roman" w:hAnsi="Times New Roman"/>
                <w:color w:val="000000"/>
                <w:szCs w:val="24"/>
              </w:rPr>
              <w:t>EYLÜL 2019</w:t>
            </w:r>
          </w:p>
        </w:tc>
      </w:tr>
      <w:tr w:rsidR="001B40B4" w:rsidRPr="00E563C3" w:rsidTr="00167761">
        <w:trPr>
          <w:trHeight w:val="567"/>
        </w:trPr>
        <w:tc>
          <w:tcPr>
            <w:tcW w:w="199" w:type="pct"/>
            <w:tcBorders>
              <w:top w:val="nil"/>
              <w:left w:val="single" w:sz="8" w:space="0" w:color="auto"/>
              <w:bottom w:val="single" w:sz="8" w:space="0" w:color="auto"/>
              <w:right w:val="single" w:sz="8" w:space="0" w:color="auto"/>
            </w:tcBorders>
            <w:shd w:val="clear" w:color="auto" w:fill="auto"/>
            <w:noWrap/>
            <w:vAlign w:val="center"/>
          </w:tcPr>
          <w:p w:rsidR="00135FA9" w:rsidRPr="00E563C3" w:rsidRDefault="00135FA9" w:rsidP="00135FA9">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3.1.3</w:t>
            </w:r>
          </w:p>
        </w:tc>
        <w:tc>
          <w:tcPr>
            <w:tcW w:w="2212" w:type="pct"/>
            <w:tcBorders>
              <w:top w:val="nil"/>
              <w:left w:val="nil"/>
              <w:bottom w:val="single" w:sz="8" w:space="0" w:color="auto"/>
              <w:right w:val="single" w:sz="8" w:space="0" w:color="auto"/>
            </w:tcBorders>
            <w:shd w:val="clear" w:color="auto" w:fill="auto"/>
            <w:vAlign w:val="center"/>
          </w:tcPr>
          <w:p w:rsidR="00135FA9" w:rsidRPr="00E563C3" w:rsidRDefault="00135FA9" w:rsidP="00135FA9">
            <w:pPr>
              <w:spacing w:after="0" w:line="240" w:lineRule="auto"/>
              <w:jc w:val="both"/>
              <w:rPr>
                <w:rFonts w:ascii="Times New Roman" w:hAnsi="Times New Roman"/>
                <w:szCs w:val="24"/>
              </w:rPr>
            </w:pPr>
            <w:r w:rsidRPr="00E563C3">
              <w:rPr>
                <w:rFonts w:ascii="Times New Roman" w:hAnsi="Times New Roman"/>
                <w:szCs w:val="24"/>
              </w:rPr>
              <w:t>Egzersizler konusunda öğretmenlerin desteği sağlanacaktır.</w:t>
            </w:r>
          </w:p>
        </w:tc>
        <w:tc>
          <w:tcPr>
            <w:tcW w:w="965" w:type="pct"/>
            <w:tcBorders>
              <w:top w:val="nil"/>
              <w:left w:val="nil"/>
              <w:bottom w:val="single" w:sz="8" w:space="0" w:color="auto"/>
              <w:right w:val="single" w:sz="8" w:space="0" w:color="auto"/>
            </w:tcBorders>
            <w:shd w:val="clear" w:color="auto" w:fill="auto"/>
            <w:vAlign w:val="center"/>
          </w:tcPr>
          <w:p w:rsidR="00135FA9" w:rsidRPr="00E563C3" w:rsidRDefault="00152F31" w:rsidP="00135FA9">
            <w:pPr>
              <w:spacing w:after="0" w:line="240" w:lineRule="auto"/>
              <w:jc w:val="both"/>
              <w:rPr>
                <w:rFonts w:ascii="Times New Roman" w:hAnsi="Times New Roman"/>
                <w:color w:val="000000"/>
                <w:szCs w:val="24"/>
              </w:rPr>
            </w:pPr>
            <w:r w:rsidRPr="00E563C3">
              <w:rPr>
                <w:rFonts w:ascii="Times New Roman" w:hAnsi="Times New Roman"/>
                <w:color w:val="000000"/>
                <w:szCs w:val="24"/>
              </w:rPr>
              <w:t>ALİ TOPÇAM</w:t>
            </w:r>
          </w:p>
        </w:tc>
        <w:tc>
          <w:tcPr>
            <w:tcW w:w="1624" w:type="pct"/>
            <w:tcBorders>
              <w:top w:val="nil"/>
              <w:left w:val="nil"/>
              <w:bottom w:val="single" w:sz="8" w:space="0" w:color="auto"/>
              <w:right w:val="single" w:sz="8" w:space="0" w:color="auto"/>
            </w:tcBorders>
            <w:shd w:val="clear" w:color="auto" w:fill="auto"/>
            <w:vAlign w:val="center"/>
          </w:tcPr>
          <w:p w:rsidR="00135FA9" w:rsidRPr="00E563C3" w:rsidRDefault="00C160D6" w:rsidP="00135FA9">
            <w:pPr>
              <w:spacing w:after="0" w:line="240" w:lineRule="auto"/>
              <w:jc w:val="both"/>
              <w:rPr>
                <w:rFonts w:ascii="Times New Roman" w:hAnsi="Times New Roman"/>
                <w:color w:val="000000"/>
                <w:szCs w:val="24"/>
              </w:rPr>
            </w:pPr>
            <w:r w:rsidRPr="00E563C3">
              <w:rPr>
                <w:rFonts w:ascii="Times New Roman" w:hAnsi="Times New Roman"/>
                <w:color w:val="000000"/>
                <w:szCs w:val="24"/>
              </w:rPr>
              <w:t>EYLÜL 2019</w:t>
            </w:r>
          </w:p>
        </w:tc>
      </w:tr>
    </w:tbl>
    <w:p w:rsidR="00135FA9" w:rsidRDefault="00135FA9"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Default="00A704E7" w:rsidP="00135FA9">
      <w:pPr>
        <w:rPr>
          <w:rFonts w:ascii="Times New Roman" w:hAnsi="Times New Roman"/>
          <w:szCs w:val="24"/>
        </w:rPr>
      </w:pPr>
    </w:p>
    <w:p w:rsidR="00A704E7" w:rsidRPr="00E563C3" w:rsidRDefault="00A704E7" w:rsidP="00135FA9">
      <w:pPr>
        <w:rPr>
          <w:rFonts w:ascii="Times New Roman" w:hAnsi="Times New Roman"/>
          <w:szCs w:val="24"/>
        </w:rPr>
      </w:pPr>
    </w:p>
    <w:p w:rsidR="007C1C88" w:rsidRPr="008F1CF1" w:rsidRDefault="007C1C88" w:rsidP="007C1C88">
      <w:pPr>
        <w:rPr>
          <w:rFonts w:ascii="Times New Roman" w:hAnsi="Times New Roman"/>
          <w:szCs w:val="24"/>
        </w:rPr>
      </w:pPr>
      <w:r w:rsidRPr="001B40B4">
        <w:rPr>
          <w:rFonts w:ascii="Times New Roman" w:hAnsi="Times New Roman"/>
          <w:b/>
          <w:szCs w:val="24"/>
        </w:rPr>
        <w:t>Stratejik Hedef</w:t>
      </w:r>
      <w:r w:rsidRPr="00E563C3">
        <w:rPr>
          <w:rFonts w:ascii="Times New Roman" w:hAnsi="Times New Roman"/>
          <w:b/>
          <w:i/>
          <w:szCs w:val="24"/>
        </w:rPr>
        <w:t xml:space="preserve"> 3.2: </w:t>
      </w:r>
      <w:r w:rsidRPr="00E563C3">
        <w:rPr>
          <w:rFonts w:ascii="Times New Roman" w:hAnsi="Times New Roman"/>
          <w:szCs w:val="24"/>
        </w:rPr>
        <w:t>Okulumuzun mali ve fiziksel altyapısı eğitim ve öğretim faaliyetlerinden beklenen sonuçların elde edilmesini temine edecek biçimde sürdürülebilirlik ve verimlilik esasına göre geliştirilecektir.</w:t>
      </w:r>
    </w:p>
    <w:p w:rsidR="00A704E7" w:rsidRDefault="007C1C88" w:rsidP="007C1C88">
      <w:pPr>
        <w:jc w:val="both"/>
        <w:rPr>
          <w:rFonts w:ascii="Times New Roman" w:hAnsi="Times New Roman"/>
          <w:szCs w:val="24"/>
        </w:rPr>
      </w:pPr>
      <w:r w:rsidRPr="00E563C3">
        <w:rPr>
          <w:rFonts w:ascii="Times New Roman" w:hAnsi="Times New Roman"/>
          <w:b/>
          <w:szCs w:val="24"/>
        </w:rPr>
        <w:t>Performans göstergeleri</w:t>
      </w:r>
      <w:r w:rsidR="00A704E7" w:rsidRPr="00A704E7">
        <w:rPr>
          <w:rFonts w:ascii="Times New Roman" w:hAnsi="Times New Roman"/>
          <w:szCs w:val="24"/>
        </w:rPr>
        <w:t xml:space="preserve"> </w:t>
      </w:r>
    </w:p>
    <w:p w:rsidR="007C1C88" w:rsidRPr="00E563C3" w:rsidRDefault="00A704E7" w:rsidP="007C1C88">
      <w:pPr>
        <w:jc w:val="both"/>
        <w:rPr>
          <w:rFonts w:ascii="Times New Roman" w:hAnsi="Times New Roman"/>
          <w:b/>
          <w:szCs w:val="24"/>
        </w:rPr>
      </w:pPr>
      <w:r w:rsidRPr="001B40B4">
        <w:rPr>
          <w:rFonts w:ascii="Times New Roman" w:hAnsi="Times New Roman"/>
          <w:szCs w:val="24"/>
        </w:rPr>
        <w:t>Kütüphanede yer alan kitap sayısı</w:t>
      </w:r>
    </w:p>
    <w:p w:rsidR="007C1C88" w:rsidRPr="00E563C3" w:rsidRDefault="007C1C88" w:rsidP="007C1C88">
      <w:pPr>
        <w:jc w:val="both"/>
        <w:rPr>
          <w:rFonts w:ascii="Times New Roman" w:hAnsi="Times New Roman"/>
          <w:szCs w:val="24"/>
        </w:rPr>
      </w:pPr>
      <w:r w:rsidRPr="00E563C3">
        <w:rPr>
          <w:rFonts w:ascii="Times New Roman" w:hAnsi="Times New Roman"/>
          <w:szCs w:val="24"/>
        </w:rPr>
        <w:t>Şube başına düşen öğrenci sayısı</w:t>
      </w:r>
    </w:p>
    <w:p w:rsidR="007C1C88" w:rsidRPr="00E563C3" w:rsidRDefault="007C1C88" w:rsidP="007C1C88">
      <w:pPr>
        <w:jc w:val="both"/>
        <w:rPr>
          <w:rFonts w:ascii="Times New Roman" w:hAnsi="Times New Roman"/>
          <w:szCs w:val="24"/>
        </w:rPr>
      </w:pPr>
      <w:r w:rsidRPr="00E563C3">
        <w:rPr>
          <w:rFonts w:ascii="Times New Roman" w:hAnsi="Times New Roman"/>
          <w:szCs w:val="24"/>
        </w:rPr>
        <w:t>Ulusal ve uluslararası projelerden alınan mali destek</w:t>
      </w:r>
    </w:p>
    <w:p w:rsidR="007C1C88" w:rsidRPr="00E563C3" w:rsidRDefault="007C1C88" w:rsidP="007C1C88">
      <w:pPr>
        <w:jc w:val="both"/>
        <w:rPr>
          <w:rFonts w:ascii="Times New Roman" w:hAnsi="Times New Roman"/>
          <w:szCs w:val="24"/>
        </w:rPr>
      </w:pPr>
      <w:r w:rsidRPr="00E563C3">
        <w:rPr>
          <w:rFonts w:ascii="Times New Roman" w:hAnsi="Times New Roman"/>
          <w:szCs w:val="24"/>
        </w:rPr>
        <w:t>Bakım ve onarım ihtiyaçlarının giderilme oranı</w:t>
      </w:r>
    </w:p>
    <w:p w:rsidR="001B40B4" w:rsidRPr="008F1CF1" w:rsidRDefault="007C1C88" w:rsidP="008F1CF1">
      <w:pPr>
        <w:jc w:val="both"/>
        <w:rPr>
          <w:rFonts w:ascii="Times New Roman" w:hAnsi="Times New Roman"/>
          <w:szCs w:val="24"/>
        </w:rPr>
      </w:pPr>
      <w:r w:rsidRPr="00E563C3">
        <w:rPr>
          <w:rFonts w:ascii="Times New Roman" w:hAnsi="Times New Roman"/>
          <w:szCs w:val="24"/>
        </w:rPr>
        <w:t>Donatım ihtiyaçlarının giderilme oranı</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993"/>
        <w:gridCol w:w="1134"/>
        <w:gridCol w:w="708"/>
        <w:gridCol w:w="709"/>
        <w:gridCol w:w="709"/>
        <w:gridCol w:w="709"/>
      </w:tblGrid>
      <w:tr w:rsidR="007C1C88" w:rsidRPr="00E563C3" w:rsidTr="001B40B4">
        <w:trPr>
          <w:trHeight w:val="421"/>
        </w:trPr>
        <w:tc>
          <w:tcPr>
            <w:tcW w:w="675" w:type="dxa"/>
            <w:vMerge w:val="restart"/>
            <w:shd w:val="clear" w:color="auto" w:fill="auto"/>
            <w:noWrap/>
            <w:vAlign w:val="center"/>
            <w:hideMark/>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No</w:t>
            </w:r>
          </w:p>
        </w:tc>
        <w:tc>
          <w:tcPr>
            <w:tcW w:w="5103" w:type="dxa"/>
            <w:vMerge w:val="restart"/>
            <w:shd w:val="clear" w:color="auto" w:fill="auto"/>
            <w:vAlign w:val="center"/>
            <w:hideMark/>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PERFORMANS</w:t>
            </w:r>
          </w:p>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GÖSTERGESİ</w:t>
            </w:r>
          </w:p>
        </w:tc>
        <w:tc>
          <w:tcPr>
            <w:tcW w:w="993" w:type="dxa"/>
            <w:shd w:val="clear" w:color="auto" w:fill="auto"/>
            <w:vAlign w:val="center"/>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Mevcut</w:t>
            </w:r>
          </w:p>
        </w:tc>
        <w:tc>
          <w:tcPr>
            <w:tcW w:w="3969" w:type="dxa"/>
            <w:gridSpan w:val="5"/>
            <w:shd w:val="clear" w:color="auto" w:fill="auto"/>
            <w:vAlign w:val="center"/>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HEDEF</w:t>
            </w:r>
          </w:p>
        </w:tc>
      </w:tr>
      <w:tr w:rsidR="007C1C88" w:rsidRPr="00E563C3" w:rsidTr="001B40B4">
        <w:trPr>
          <w:trHeight w:val="309"/>
        </w:trPr>
        <w:tc>
          <w:tcPr>
            <w:tcW w:w="675" w:type="dxa"/>
            <w:vMerge/>
            <w:shd w:val="clear" w:color="auto" w:fill="auto"/>
            <w:vAlign w:val="center"/>
            <w:hideMark/>
          </w:tcPr>
          <w:p w:rsidR="007C1C88" w:rsidRPr="00E563C3" w:rsidRDefault="007C1C88" w:rsidP="008C6F67">
            <w:pPr>
              <w:spacing w:after="0" w:line="240" w:lineRule="auto"/>
              <w:rPr>
                <w:rFonts w:ascii="Times New Roman" w:hAnsi="Times New Roman"/>
                <w:b/>
                <w:bCs/>
                <w:szCs w:val="24"/>
              </w:rPr>
            </w:pPr>
          </w:p>
        </w:tc>
        <w:tc>
          <w:tcPr>
            <w:tcW w:w="5103" w:type="dxa"/>
            <w:vMerge/>
            <w:shd w:val="clear" w:color="auto" w:fill="auto"/>
            <w:vAlign w:val="center"/>
            <w:hideMark/>
          </w:tcPr>
          <w:p w:rsidR="007C1C88" w:rsidRPr="00E563C3" w:rsidRDefault="007C1C88" w:rsidP="008C6F67">
            <w:pPr>
              <w:spacing w:after="0" w:line="240" w:lineRule="auto"/>
              <w:rPr>
                <w:rFonts w:ascii="Times New Roman" w:hAnsi="Times New Roman"/>
                <w:b/>
                <w:bCs/>
                <w:szCs w:val="24"/>
              </w:rPr>
            </w:pPr>
          </w:p>
        </w:tc>
        <w:tc>
          <w:tcPr>
            <w:tcW w:w="993" w:type="dxa"/>
            <w:shd w:val="clear" w:color="auto" w:fill="auto"/>
            <w:noWrap/>
            <w:vAlign w:val="center"/>
            <w:hideMark/>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2018</w:t>
            </w:r>
          </w:p>
        </w:tc>
        <w:tc>
          <w:tcPr>
            <w:tcW w:w="1134" w:type="dxa"/>
            <w:shd w:val="clear" w:color="auto" w:fill="auto"/>
            <w:noWrap/>
            <w:vAlign w:val="center"/>
            <w:hideMark/>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2019</w:t>
            </w:r>
          </w:p>
        </w:tc>
        <w:tc>
          <w:tcPr>
            <w:tcW w:w="708"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2020</w:t>
            </w:r>
          </w:p>
        </w:tc>
        <w:tc>
          <w:tcPr>
            <w:tcW w:w="709"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2021</w:t>
            </w:r>
          </w:p>
        </w:tc>
        <w:tc>
          <w:tcPr>
            <w:tcW w:w="709"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2022</w:t>
            </w:r>
          </w:p>
        </w:tc>
        <w:tc>
          <w:tcPr>
            <w:tcW w:w="709"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2023</w:t>
            </w:r>
          </w:p>
        </w:tc>
      </w:tr>
      <w:tr w:rsidR="004029BA" w:rsidRPr="00E563C3" w:rsidTr="001B40B4">
        <w:trPr>
          <w:trHeight w:val="549"/>
        </w:trPr>
        <w:tc>
          <w:tcPr>
            <w:tcW w:w="675" w:type="dxa"/>
            <w:shd w:val="clear" w:color="auto" w:fill="auto"/>
            <w:vAlign w:val="center"/>
          </w:tcPr>
          <w:p w:rsidR="004029BA" w:rsidRPr="001B40B4" w:rsidRDefault="004029BA" w:rsidP="001B40B4">
            <w:pPr>
              <w:rPr>
                <w:rFonts w:ascii="Times New Roman" w:hAnsi="Times New Roman"/>
                <w:szCs w:val="24"/>
              </w:rPr>
            </w:pPr>
            <w:r w:rsidRPr="001B40B4">
              <w:rPr>
                <w:rFonts w:ascii="Times New Roman" w:hAnsi="Times New Roman"/>
                <w:b/>
                <w:bCs/>
                <w:szCs w:val="24"/>
              </w:rPr>
              <w:t>PG</w:t>
            </w:r>
            <w:r w:rsidR="001B40B4">
              <w:rPr>
                <w:rFonts w:ascii="Times New Roman" w:hAnsi="Times New Roman"/>
                <w:b/>
                <w:bCs/>
                <w:szCs w:val="24"/>
              </w:rPr>
              <w:t>.3.1.1</w:t>
            </w:r>
          </w:p>
        </w:tc>
        <w:tc>
          <w:tcPr>
            <w:tcW w:w="5103" w:type="dxa"/>
            <w:shd w:val="clear" w:color="auto" w:fill="auto"/>
            <w:vAlign w:val="center"/>
          </w:tcPr>
          <w:p w:rsidR="00A704E7" w:rsidRPr="00E563C3" w:rsidRDefault="00A704E7" w:rsidP="00A704E7">
            <w:pPr>
              <w:jc w:val="both"/>
              <w:rPr>
                <w:rFonts w:ascii="Times New Roman" w:hAnsi="Times New Roman"/>
                <w:szCs w:val="24"/>
              </w:rPr>
            </w:pPr>
            <w:r w:rsidRPr="001B40B4">
              <w:rPr>
                <w:rFonts w:ascii="Times New Roman" w:hAnsi="Times New Roman"/>
                <w:szCs w:val="24"/>
              </w:rPr>
              <w:t>Kütüphanede yer alan kitap sayısı</w:t>
            </w:r>
          </w:p>
          <w:p w:rsidR="004029BA" w:rsidRPr="001B40B4" w:rsidRDefault="004029BA" w:rsidP="004029BA">
            <w:pPr>
              <w:spacing w:after="0" w:line="240" w:lineRule="auto"/>
              <w:rPr>
                <w:rFonts w:ascii="Times New Roman" w:hAnsi="Times New Roman"/>
                <w:szCs w:val="24"/>
              </w:rPr>
            </w:pPr>
          </w:p>
        </w:tc>
        <w:tc>
          <w:tcPr>
            <w:tcW w:w="993" w:type="dxa"/>
            <w:shd w:val="clear" w:color="auto" w:fill="auto"/>
            <w:noWrap/>
            <w:vAlign w:val="center"/>
          </w:tcPr>
          <w:p w:rsidR="00A704E7" w:rsidRDefault="00A704E7" w:rsidP="004029BA">
            <w:pPr>
              <w:spacing w:after="0" w:line="240" w:lineRule="auto"/>
              <w:rPr>
                <w:rFonts w:ascii="Times New Roman" w:hAnsi="Times New Roman"/>
                <w:szCs w:val="24"/>
              </w:rPr>
            </w:pPr>
          </w:p>
          <w:p w:rsidR="004029BA" w:rsidRPr="001B40B4" w:rsidRDefault="00A704E7" w:rsidP="004029BA">
            <w:pPr>
              <w:spacing w:after="0" w:line="240" w:lineRule="auto"/>
              <w:rPr>
                <w:rFonts w:ascii="Times New Roman" w:hAnsi="Times New Roman"/>
                <w:szCs w:val="24"/>
              </w:rPr>
            </w:pPr>
            <w:r>
              <w:rPr>
                <w:rFonts w:ascii="Times New Roman" w:hAnsi="Times New Roman"/>
                <w:szCs w:val="24"/>
              </w:rPr>
              <w:t>120</w:t>
            </w:r>
          </w:p>
        </w:tc>
        <w:tc>
          <w:tcPr>
            <w:tcW w:w="1134" w:type="dxa"/>
            <w:shd w:val="clear" w:color="auto" w:fill="auto"/>
            <w:noWrap/>
            <w:vAlign w:val="center"/>
          </w:tcPr>
          <w:p w:rsidR="00A704E7" w:rsidRDefault="00A704E7" w:rsidP="004029BA">
            <w:pPr>
              <w:spacing w:after="0" w:line="240" w:lineRule="auto"/>
              <w:rPr>
                <w:rFonts w:ascii="Times New Roman" w:hAnsi="Times New Roman"/>
                <w:szCs w:val="24"/>
              </w:rPr>
            </w:pPr>
          </w:p>
          <w:p w:rsidR="004029BA" w:rsidRPr="001B40B4" w:rsidRDefault="00A704E7" w:rsidP="004029BA">
            <w:pPr>
              <w:spacing w:after="0" w:line="240" w:lineRule="auto"/>
              <w:rPr>
                <w:rFonts w:ascii="Times New Roman" w:hAnsi="Times New Roman"/>
                <w:szCs w:val="24"/>
              </w:rPr>
            </w:pPr>
            <w:r>
              <w:rPr>
                <w:rFonts w:ascii="Times New Roman" w:hAnsi="Times New Roman"/>
                <w:szCs w:val="24"/>
              </w:rPr>
              <w:t>130</w:t>
            </w:r>
          </w:p>
        </w:tc>
        <w:tc>
          <w:tcPr>
            <w:tcW w:w="708" w:type="dxa"/>
          </w:tcPr>
          <w:p w:rsidR="00A704E7" w:rsidRDefault="00A704E7" w:rsidP="004029BA">
            <w:pPr>
              <w:spacing w:after="0" w:line="240" w:lineRule="auto"/>
              <w:rPr>
                <w:rFonts w:ascii="Times New Roman" w:hAnsi="Times New Roman"/>
                <w:szCs w:val="24"/>
              </w:rPr>
            </w:pPr>
          </w:p>
          <w:p w:rsidR="00A704E7" w:rsidRDefault="00A704E7" w:rsidP="004029BA">
            <w:pPr>
              <w:spacing w:after="0" w:line="240" w:lineRule="auto"/>
              <w:rPr>
                <w:rFonts w:ascii="Times New Roman" w:hAnsi="Times New Roman"/>
                <w:szCs w:val="24"/>
              </w:rPr>
            </w:pPr>
          </w:p>
          <w:p w:rsidR="004029BA" w:rsidRPr="001B40B4" w:rsidRDefault="00A704E7" w:rsidP="004029BA">
            <w:pPr>
              <w:spacing w:after="0" w:line="240" w:lineRule="auto"/>
              <w:rPr>
                <w:rFonts w:ascii="Times New Roman" w:hAnsi="Times New Roman"/>
                <w:szCs w:val="24"/>
              </w:rPr>
            </w:pPr>
            <w:r>
              <w:rPr>
                <w:rFonts w:ascii="Times New Roman" w:hAnsi="Times New Roman"/>
                <w:szCs w:val="24"/>
              </w:rPr>
              <w:t>130</w:t>
            </w:r>
          </w:p>
        </w:tc>
        <w:tc>
          <w:tcPr>
            <w:tcW w:w="709" w:type="dxa"/>
          </w:tcPr>
          <w:p w:rsidR="00A704E7" w:rsidRDefault="00A704E7" w:rsidP="004029BA">
            <w:pPr>
              <w:spacing w:after="0" w:line="240" w:lineRule="auto"/>
              <w:rPr>
                <w:rFonts w:ascii="Times New Roman" w:hAnsi="Times New Roman"/>
                <w:szCs w:val="24"/>
              </w:rPr>
            </w:pPr>
          </w:p>
          <w:p w:rsidR="00A704E7" w:rsidRDefault="00A704E7" w:rsidP="004029BA">
            <w:pPr>
              <w:spacing w:after="0" w:line="240" w:lineRule="auto"/>
              <w:rPr>
                <w:rFonts w:ascii="Times New Roman" w:hAnsi="Times New Roman"/>
                <w:szCs w:val="24"/>
              </w:rPr>
            </w:pPr>
          </w:p>
          <w:p w:rsidR="004029BA" w:rsidRPr="00E563C3" w:rsidRDefault="00A704E7" w:rsidP="004029BA">
            <w:pPr>
              <w:spacing w:after="0" w:line="240" w:lineRule="auto"/>
              <w:rPr>
                <w:rFonts w:ascii="Times New Roman" w:hAnsi="Times New Roman"/>
                <w:szCs w:val="24"/>
              </w:rPr>
            </w:pPr>
            <w:r>
              <w:rPr>
                <w:rFonts w:ascii="Times New Roman" w:hAnsi="Times New Roman"/>
                <w:szCs w:val="24"/>
              </w:rPr>
              <w:t>140</w:t>
            </w:r>
          </w:p>
        </w:tc>
        <w:tc>
          <w:tcPr>
            <w:tcW w:w="709" w:type="dxa"/>
          </w:tcPr>
          <w:p w:rsidR="00A704E7" w:rsidRDefault="00A704E7" w:rsidP="004029BA">
            <w:pPr>
              <w:spacing w:after="0" w:line="240" w:lineRule="auto"/>
              <w:rPr>
                <w:rFonts w:ascii="Times New Roman" w:hAnsi="Times New Roman"/>
                <w:szCs w:val="24"/>
              </w:rPr>
            </w:pPr>
          </w:p>
          <w:p w:rsidR="00A704E7" w:rsidRDefault="00A704E7" w:rsidP="004029BA">
            <w:pPr>
              <w:spacing w:after="0" w:line="240" w:lineRule="auto"/>
              <w:rPr>
                <w:rFonts w:ascii="Times New Roman" w:hAnsi="Times New Roman"/>
                <w:szCs w:val="24"/>
              </w:rPr>
            </w:pPr>
          </w:p>
          <w:p w:rsidR="004029BA" w:rsidRPr="00E563C3" w:rsidRDefault="00152F31" w:rsidP="004029BA">
            <w:pPr>
              <w:spacing w:after="0" w:line="240" w:lineRule="auto"/>
              <w:rPr>
                <w:rFonts w:ascii="Times New Roman" w:hAnsi="Times New Roman"/>
                <w:szCs w:val="24"/>
              </w:rPr>
            </w:pPr>
            <w:r w:rsidRPr="00E563C3">
              <w:rPr>
                <w:rFonts w:ascii="Times New Roman" w:hAnsi="Times New Roman"/>
                <w:szCs w:val="24"/>
              </w:rPr>
              <w:t>1</w:t>
            </w:r>
            <w:r w:rsidR="00A704E7">
              <w:rPr>
                <w:rFonts w:ascii="Times New Roman" w:hAnsi="Times New Roman"/>
                <w:szCs w:val="24"/>
              </w:rPr>
              <w:t>40</w:t>
            </w:r>
          </w:p>
        </w:tc>
        <w:tc>
          <w:tcPr>
            <w:tcW w:w="709" w:type="dxa"/>
          </w:tcPr>
          <w:p w:rsidR="00A704E7" w:rsidRDefault="00A704E7" w:rsidP="004029BA">
            <w:pPr>
              <w:spacing w:after="0" w:line="240" w:lineRule="auto"/>
              <w:rPr>
                <w:rFonts w:ascii="Times New Roman" w:hAnsi="Times New Roman"/>
                <w:szCs w:val="24"/>
              </w:rPr>
            </w:pPr>
          </w:p>
          <w:p w:rsidR="00A704E7" w:rsidRDefault="00A704E7" w:rsidP="004029BA">
            <w:pPr>
              <w:spacing w:after="0" w:line="240" w:lineRule="auto"/>
              <w:rPr>
                <w:rFonts w:ascii="Times New Roman" w:hAnsi="Times New Roman"/>
                <w:szCs w:val="24"/>
              </w:rPr>
            </w:pPr>
          </w:p>
          <w:p w:rsidR="004029BA" w:rsidRPr="00E563C3" w:rsidRDefault="00152F31" w:rsidP="004029BA">
            <w:pPr>
              <w:spacing w:after="0" w:line="240" w:lineRule="auto"/>
              <w:rPr>
                <w:rFonts w:ascii="Times New Roman" w:hAnsi="Times New Roman"/>
                <w:szCs w:val="24"/>
              </w:rPr>
            </w:pPr>
            <w:r w:rsidRPr="00E563C3">
              <w:rPr>
                <w:rFonts w:ascii="Times New Roman" w:hAnsi="Times New Roman"/>
                <w:szCs w:val="24"/>
              </w:rPr>
              <w:t>1</w:t>
            </w:r>
            <w:r w:rsidR="00A704E7">
              <w:rPr>
                <w:rFonts w:ascii="Times New Roman" w:hAnsi="Times New Roman"/>
                <w:szCs w:val="24"/>
              </w:rPr>
              <w:t>50</w:t>
            </w:r>
          </w:p>
        </w:tc>
      </w:tr>
      <w:tr w:rsidR="004029BA" w:rsidRPr="00E563C3" w:rsidTr="001B40B4">
        <w:trPr>
          <w:trHeight w:val="549"/>
        </w:trPr>
        <w:tc>
          <w:tcPr>
            <w:tcW w:w="675" w:type="dxa"/>
            <w:shd w:val="clear" w:color="auto" w:fill="auto"/>
            <w:vAlign w:val="center"/>
          </w:tcPr>
          <w:p w:rsidR="004029BA" w:rsidRPr="001B40B4" w:rsidRDefault="001B40B4" w:rsidP="004029BA">
            <w:pPr>
              <w:rPr>
                <w:rFonts w:ascii="Times New Roman" w:hAnsi="Times New Roman"/>
                <w:b/>
                <w:bCs/>
                <w:szCs w:val="24"/>
              </w:rPr>
            </w:pPr>
            <w:r w:rsidRPr="001B40B4">
              <w:rPr>
                <w:rFonts w:ascii="Times New Roman" w:hAnsi="Times New Roman"/>
                <w:b/>
                <w:bCs/>
                <w:szCs w:val="24"/>
              </w:rPr>
              <w:t>PG</w:t>
            </w:r>
            <w:r>
              <w:rPr>
                <w:rFonts w:ascii="Times New Roman" w:hAnsi="Times New Roman"/>
                <w:b/>
                <w:bCs/>
                <w:szCs w:val="24"/>
              </w:rPr>
              <w:t>.3.1.2</w:t>
            </w:r>
          </w:p>
        </w:tc>
        <w:tc>
          <w:tcPr>
            <w:tcW w:w="5103" w:type="dxa"/>
            <w:shd w:val="clear" w:color="auto" w:fill="auto"/>
            <w:vAlign w:val="center"/>
          </w:tcPr>
          <w:p w:rsidR="00A704E7" w:rsidRPr="00E563C3" w:rsidRDefault="00A704E7" w:rsidP="00A704E7">
            <w:pPr>
              <w:jc w:val="both"/>
              <w:rPr>
                <w:rFonts w:ascii="Times New Roman" w:hAnsi="Times New Roman"/>
                <w:szCs w:val="24"/>
              </w:rPr>
            </w:pPr>
            <w:r w:rsidRPr="00E563C3">
              <w:rPr>
                <w:rFonts w:ascii="Times New Roman" w:hAnsi="Times New Roman"/>
                <w:szCs w:val="24"/>
              </w:rPr>
              <w:t>Şube başına düşen öğrenci sayısı</w:t>
            </w:r>
          </w:p>
          <w:p w:rsidR="004029BA" w:rsidRPr="001B40B4" w:rsidRDefault="004029BA" w:rsidP="00A704E7">
            <w:pPr>
              <w:jc w:val="both"/>
              <w:rPr>
                <w:rFonts w:ascii="Times New Roman" w:hAnsi="Times New Roman"/>
                <w:szCs w:val="24"/>
              </w:rPr>
            </w:pPr>
          </w:p>
        </w:tc>
        <w:tc>
          <w:tcPr>
            <w:tcW w:w="993" w:type="dxa"/>
            <w:shd w:val="clear" w:color="auto" w:fill="auto"/>
            <w:noWrap/>
            <w:vAlign w:val="center"/>
          </w:tcPr>
          <w:p w:rsidR="00B1461B" w:rsidRDefault="00B1461B" w:rsidP="004029BA">
            <w:pPr>
              <w:spacing w:after="0" w:line="240" w:lineRule="auto"/>
              <w:rPr>
                <w:rFonts w:ascii="Times New Roman" w:hAnsi="Times New Roman"/>
                <w:szCs w:val="24"/>
              </w:rPr>
            </w:pPr>
          </w:p>
          <w:p w:rsidR="004029BA" w:rsidRPr="001B40B4" w:rsidRDefault="00A704E7" w:rsidP="004029BA">
            <w:pPr>
              <w:spacing w:after="0" w:line="240" w:lineRule="auto"/>
              <w:rPr>
                <w:rFonts w:ascii="Times New Roman" w:hAnsi="Times New Roman"/>
                <w:szCs w:val="24"/>
              </w:rPr>
            </w:pPr>
            <w:r>
              <w:rPr>
                <w:rFonts w:ascii="Times New Roman" w:hAnsi="Times New Roman"/>
                <w:szCs w:val="24"/>
              </w:rPr>
              <w:t>13</w:t>
            </w:r>
          </w:p>
        </w:tc>
        <w:tc>
          <w:tcPr>
            <w:tcW w:w="1134" w:type="dxa"/>
            <w:shd w:val="clear" w:color="auto" w:fill="auto"/>
            <w:noWrap/>
            <w:vAlign w:val="center"/>
          </w:tcPr>
          <w:p w:rsidR="00B1461B" w:rsidRDefault="00B1461B" w:rsidP="004029BA">
            <w:pPr>
              <w:spacing w:after="0" w:line="240" w:lineRule="auto"/>
              <w:rPr>
                <w:rFonts w:ascii="Times New Roman" w:hAnsi="Times New Roman"/>
                <w:szCs w:val="24"/>
              </w:rPr>
            </w:pPr>
          </w:p>
          <w:p w:rsidR="004029BA" w:rsidRPr="001B40B4" w:rsidRDefault="00A704E7" w:rsidP="004029BA">
            <w:pPr>
              <w:spacing w:after="0" w:line="240" w:lineRule="auto"/>
              <w:rPr>
                <w:rFonts w:ascii="Times New Roman" w:hAnsi="Times New Roman"/>
                <w:szCs w:val="24"/>
              </w:rPr>
            </w:pPr>
            <w:r>
              <w:rPr>
                <w:rFonts w:ascii="Times New Roman" w:hAnsi="Times New Roman"/>
                <w:szCs w:val="24"/>
              </w:rPr>
              <w:t>13</w:t>
            </w:r>
          </w:p>
        </w:tc>
        <w:tc>
          <w:tcPr>
            <w:tcW w:w="708" w:type="dxa"/>
          </w:tcPr>
          <w:p w:rsidR="00B1461B" w:rsidRDefault="00B1461B"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4029BA" w:rsidRPr="001B40B4" w:rsidRDefault="00B1461B" w:rsidP="004029BA">
            <w:pPr>
              <w:spacing w:after="0" w:line="240" w:lineRule="auto"/>
              <w:rPr>
                <w:rFonts w:ascii="Times New Roman" w:hAnsi="Times New Roman"/>
                <w:szCs w:val="24"/>
              </w:rPr>
            </w:pPr>
            <w:r>
              <w:rPr>
                <w:rFonts w:ascii="Times New Roman" w:hAnsi="Times New Roman"/>
                <w:szCs w:val="24"/>
              </w:rPr>
              <w:t>13</w:t>
            </w:r>
          </w:p>
        </w:tc>
        <w:tc>
          <w:tcPr>
            <w:tcW w:w="709" w:type="dxa"/>
          </w:tcPr>
          <w:p w:rsidR="00B1461B" w:rsidRDefault="00B1461B"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4029BA" w:rsidRPr="00E563C3" w:rsidRDefault="00B1461B" w:rsidP="004029BA">
            <w:pPr>
              <w:spacing w:after="0" w:line="240" w:lineRule="auto"/>
              <w:rPr>
                <w:rFonts w:ascii="Times New Roman" w:hAnsi="Times New Roman"/>
                <w:szCs w:val="24"/>
              </w:rPr>
            </w:pPr>
            <w:r>
              <w:rPr>
                <w:rFonts w:ascii="Times New Roman" w:hAnsi="Times New Roman"/>
                <w:szCs w:val="24"/>
              </w:rPr>
              <w:t>13</w:t>
            </w:r>
          </w:p>
        </w:tc>
        <w:tc>
          <w:tcPr>
            <w:tcW w:w="709" w:type="dxa"/>
          </w:tcPr>
          <w:p w:rsidR="004029BA" w:rsidRDefault="004029BA"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514988" w:rsidRDefault="00A704E7" w:rsidP="004029BA">
            <w:pPr>
              <w:spacing w:after="0" w:line="240" w:lineRule="auto"/>
              <w:rPr>
                <w:rFonts w:ascii="Times New Roman" w:hAnsi="Times New Roman"/>
                <w:szCs w:val="24"/>
              </w:rPr>
            </w:pPr>
            <w:r>
              <w:rPr>
                <w:rFonts w:ascii="Times New Roman" w:hAnsi="Times New Roman"/>
                <w:szCs w:val="24"/>
              </w:rPr>
              <w:t>14</w:t>
            </w:r>
          </w:p>
          <w:p w:rsidR="00514988" w:rsidRPr="00E563C3" w:rsidRDefault="00514988" w:rsidP="004029BA">
            <w:pPr>
              <w:spacing w:after="0" w:line="240" w:lineRule="auto"/>
              <w:rPr>
                <w:rFonts w:ascii="Times New Roman" w:hAnsi="Times New Roman"/>
                <w:szCs w:val="24"/>
              </w:rPr>
            </w:pPr>
          </w:p>
        </w:tc>
        <w:tc>
          <w:tcPr>
            <w:tcW w:w="709" w:type="dxa"/>
          </w:tcPr>
          <w:p w:rsidR="004029BA" w:rsidRDefault="004029BA"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A704E7" w:rsidRDefault="00B1461B" w:rsidP="004029BA">
            <w:pPr>
              <w:spacing w:after="0" w:line="240" w:lineRule="auto"/>
              <w:rPr>
                <w:rFonts w:ascii="Times New Roman" w:hAnsi="Times New Roman"/>
                <w:szCs w:val="24"/>
              </w:rPr>
            </w:pPr>
            <w:r>
              <w:rPr>
                <w:rFonts w:ascii="Times New Roman" w:hAnsi="Times New Roman"/>
                <w:szCs w:val="24"/>
              </w:rPr>
              <w:t>13</w:t>
            </w:r>
          </w:p>
          <w:p w:rsidR="00A704E7" w:rsidRPr="00E563C3" w:rsidRDefault="00A704E7" w:rsidP="004029BA">
            <w:pPr>
              <w:spacing w:after="0" w:line="240" w:lineRule="auto"/>
              <w:rPr>
                <w:rFonts w:ascii="Times New Roman" w:hAnsi="Times New Roman"/>
                <w:szCs w:val="24"/>
              </w:rPr>
            </w:pPr>
          </w:p>
        </w:tc>
      </w:tr>
      <w:tr w:rsidR="004029BA" w:rsidRPr="00E563C3" w:rsidTr="001B40B4">
        <w:trPr>
          <w:trHeight w:val="549"/>
        </w:trPr>
        <w:tc>
          <w:tcPr>
            <w:tcW w:w="675" w:type="dxa"/>
            <w:shd w:val="clear" w:color="auto" w:fill="auto"/>
            <w:vAlign w:val="center"/>
          </w:tcPr>
          <w:p w:rsidR="004029BA" w:rsidRPr="001B40B4" w:rsidRDefault="001B40B4" w:rsidP="004029BA">
            <w:pPr>
              <w:rPr>
                <w:rFonts w:ascii="Times New Roman" w:hAnsi="Times New Roman"/>
                <w:b/>
                <w:bCs/>
                <w:szCs w:val="24"/>
              </w:rPr>
            </w:pPr>
            <w:r w:rsidRPr="001B40B4">
              <w:rPr>
                <w:rFonts w:ascii="Times New Roman" w:hAnsi="Times New Roman"/>
                <w:b/>
                <w:bCs/>
                <w:szCs w:val="24"/>
              </w:rPr>
              <w:t>PG</w:t>
            </w:r>
            <w:r>
              <w:rPr>
                <w:rFonts w:ascii="Times New Roman" w:hAnsi="Times New Roman"/>
                <w:b/>
                <w:bCs/>
                <w:szCs w:val="24"/>
              </w:rPr>
              <w:t>.3.1.3</w:t>
            </w:r>
          </w:p>
        </w:tc>
        <w:tc>
          <w:tcPr>
            <w:tcW w:w="5103" w:type="dxa"/>
            <w:shd w:val="clear" w:color="auto" w:fill="auto"/>
            <w:vAlign w:val="center"/>
          </w:tcPr>
          <w:p w:rsidR="00A704E7" w:rsidRPr="00E563C3" w:rsidRDefault="00A704E7" w:rsidP="00A704E7">
            <w:pPr>
              <w:jc w:val="both"/>
              <w:rPr>
                <w:rFonts w:ascii="Times New Roman" w:hAnsi="Times New Roman"/>
                <w:szCs w:val="24"/>
              </w:rPr>
            </w:pPr>
            <w:r w:rsidRPr="00E563C3">
              <w:rPr>
                <w:rFonts w:ascii="Times New Roman" w:hAnsi="Times New Roman"/>
                <w:szCs w:val="24"/>
              </w:rPr>
              <w:t>Ulusal ve uluslararası projelerden alınan mali destek</w:t>
            </w:r>
          </w:p>
          <w:p w:rsidR="004029BA" w:rsidRPr="001B40B4" w:rsidRDefault="004029BA" w:rsidP="004029BA">
            <w:pPr>
              <w:spacing w:after="0" w:line="240" w:lineRule="auto"/>
              <w:rPr>
                <w:rFonts w:ascii="Times New Roman" w:hAnsi="Times New Roman"/>
                <w:szCs w:val="24"/>
              </w:rPr>
            </w:pPr>
          </w:p>
        </w:tc>
        <w:tc>
          <w:tcPr>
            <w:tcW w:w="993" w:type="dxa"/>
            <w:shd w:val="clear" w:color="auto" w:fill="auto"/>
            <w:noWrap/>
            <w:vAlign w:val="center"/>
          </w:tcPr>
          <w:p w:rsidR="00B1461B" w:rsidRDefault="00B1461B" w:rsidP="004029BA">
            <w:pPr>
              <w:spacing w:after="0" w:line="240" w:lineRule="auto"/>
              <w:rPr>
                <w:rFonts w:ascii="Times New Roman" w:hAnsi="Times New Roman"/>
                <w:szCs w:val="24"/>
              </w:rPr>
            </w:pPr>
          </w:p>
          <w:p w:rsidR="004029BA" w:rsidRPr="001B40B4" w:rsidRDefault="00B1461B" w:rsidP="004029BA">
            <w:pPr>
              <w:spacing w:after="0" w:line="240" w:lineRule="auto"/>
              <w:rPr>
                <w:rFonts w:ascii="Times New Roman" w:hAnsi="Times New Roman"/>
                <w:szCs w:val="24"/>
              </w:rPr>
            </w:pPr>
            <w:r>
              <w:rPr>
                <w:rFonts w:ascii="Times New Roman" w:hAnsi="Times New Roman"/>
                <w:szCs w:val="24"/>
              </w:rPr>
              <w:t>0</w:t>
            </w:r>
          </w:p>
        </w:tc>
        <w:tc>
          <w:tcPr>
            <w:tcW w:w="1134" w:type="dxa"/>
            <w:shd w:val="clear" w:color="auto" w:fill="auto"/>
            <w:noWrap/>
            <w:vAlign w:val="center"/>
          </w:tcPr>
          <w:p w:rsidR="00B1461B" w:rsidRDefault="00B1461B" w:rsidP="004029BA">
            <w:pPr>
              <w:spacing w:after="0" w:line="240" w:lineRule="auto"/>
              <w:rPr>
                <w:rFonts w:ascii="Times New Roman" w:hAnsi="Times New Roman"/>
                <w:szCs w:val="24"/>
              </w:rPr>
            </w:pPr>
          </w:p>
          <w:p w:rsidR="004029BA" w:rsidRPr="001B40B4" w:rsidRDefault="00B1461B" w:rsidP="004029BA">
            <w:pPr>
              <w:spacing w:after="0" w:line="240" w:lineRule="auto"/>
              <w:rPr>
                <w:rFonts w:ascii="Times New Roman" w:hAnsi="Times New Roman"/>
                <w:szCs w:val="24"/>
              </w:rPr>
            </w:pPr>
            <w:r>
              <w:rPr>
                <w:rFonts w:ascii="Times New Roman" w:hAnsi="Times New Roman"/>
                <w:szCs w:val="24"/>
              </w:rPr>
              <w:t>0</w:t>
            </w:r>
          </w:p>
        </w:tc>
        <w:tc>
          <w:tcPr>
            <w:tcW w:w="708" w:type="dxa"/>
          </w:tcPr>
          <w:p w:rsidR="00B1461B" w:rsidRDefault="00B1461B"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4029BA" w:rsidRPr="001B40B4" w:rsidRDefault="00B1461B" w:rsidP="004029BA">
            <w:pPr>
              <w:spacing w:after="0" w:line="240" w:lineRule="auto"/>
              <w:rPr>
                <w:rFonts w:ascii="Times New Roman" w:hAnsi="Times New Roman"/>
                <w:szCs w:val="24"/>
              </w:rPr>
            </w:pPr>
            <w:r>
              <w:rPr>
                <w:rFonts w:ascii="Times New Roman" w:hAnsi="Times New Roman"/>
                <w:szCs w:val="24"/>
              </w:rPr>
              <w:t>0</w:t>
            </w:r>
          </w:p>
        </w:tc>
        <w:tc>
          <w:tcPr>
            <w:tcW w:w="709" w:type="dxa"/>
          </w:tcPr>
          <w:p w:rsidR="00B1461B" w:rsidRDefault="00B1461B"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4029BA" w:rsidRPr="00E563C3" w:rsidRDefault="00B1461B" w:rsidP="004029BA">
            <w:pPr>
              <w:spacing w:after="0" w:line="240" w:lineRule="auto"/>
              <w:rPr>
                <w:rFonts w:ascii="Times New Roman" w:hAnsi="Times New Roman"/>
                <w:szCs w:val="24"/>
              </w:rPr>
            </w:pPr>
            <w:r>
              <w:rPr>
                <w:rFonts w:ascii="Times New Roman" w:hAnsi="Times New Roman"/>
                <w:szCs w:val="24"/>
              </w:rPr>
              <w:t>0</w:t>
            </w:r>
          </w:p>
        </w:tc>
        <w:tc>
          <w:tcPr>
            <w:tcW w:w="709" w:type="dxa"/>
          </w:tcPr>
          <w:p w:rsidR="00B1461B" w:rsidRDefault="00B1461B"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4029BA" w:rsidRPr="00E563C3" w:rsidRDefault="00B1461B" w:rsidP="004029BA">
            <w:pPr>
              <w:spacing w:after="0" w:line="240" w:lineRule="auto"/>
              <w:rPr>
                <w:rFonts w:ascii="Times New Roman" w:hAnsi="Times New Roman"/>
                <w:szCs w:val="24"/>
              </w:rPr>
            </w:pPr>
            <w:r>
              <w:rPr>
                <w:rFonts w:ascii="Times New Roman" w:hAnsi="Times New Roman"/>
                <w:szCs w:val="24"/>
              </w:rPr>
              <w:t>0</w:t>
            </w:r>
          </w:p>
        </w:tc>
        <w:tc>
          <w:tcPr>
            <w:tcW w:w="709" w:type="dxa"/>
          </w:tcPr>
          <w:p w:rsidR="00B1461B" w:rsidRDefault="00B1461B" w:rsidP="004029BA">
            <w:pPr>
              <w:spacing w:after="0" w:line="240" w:lineRule="auto"/>
              <w:rPr>
                <w:rFonts w:ascii="Times New Roman" w:hAnsi="Times New Roman"/>
                <w:szCs w:val="24"/>
              </w:rPr>
            </w:pPr>
          </w:p>
          <w:p w:rsidR="00B1461B" w:rsidRDefault="00B1461B" w:rsidP="004029BA">
            <w:pPr>
              <w:spacing w:after="0" w:line="240" w:lineRule="auto"/>
              <w:rPr>
                <w:rFonts w:ascii="Times New Roman" w:hAnsi="Times New Roman"/>
                <w:szCs w:val="24"/>
              </w:rPr>
            </w:pPr>
          </w:p>
          <w:p w:rsidR="004029BA" w:rsidRPr="00E563C3" w:rsidRDefault="00B1461B" w:rsidP="004029BA">
            <w:pPr>
              <w:spacing w:after="0" w:line="240" w:lineRule="auto"/>
              <w:rPr>
                <w:rFonts w:ascii="Times New Roman" w:hAnsi="Times New Roman"/>
                <w:szCs w:val="24"/>
              </w:rPr>
            </w:pPr>
            <w:r>
              <w:rPr>
                <w:rFonts w:ascii="Times New Roman" w:hAnsi="Times New Roman"/>
                <w:szCs w:val="24"/>
              </w:rPr>
              <w:t>0</w:t>
            </w:r>
          </w:p>
        </w:tc>
      </w:tr>
      <w:tr w:rsidR="00A704E7" w:rsidRPr="00E563C3" w:rsidTr="001B40B4">
        <w:trPr>
          <w:trHeight w:val="549"/>
        </w:trPr>
        <w:tc>
          <w:tcPr>
            <w:tcW w:w="675" w:type="dxa"/>
            <w:shd w:val="clear" w:color="auto" w:fill="auto"/>
            <w:vAlign w:val="center"/>
          </w:tcPr>
          <w:p w:rsidR="00A704E7" w:rsidRPr="001B40B4" w:rsidRDefault="00A704E7" w:rsidP="004029BA">
            <w:pPr>
              <w:rPr>
                <w:rFonts w:ascii="Times New Roman" w:hAnsi="Times New Roman"/>
                <w:b/>
                <w:bCs/>
                <w:szCs w:val="24"/>
              </w:rPr>
            </w:pPr>
            <w:r>
              <w:rPr>
                <w:rFonts w:ascii="Times New Roman" w:hAnsi="Times New Roman"/>
                <w:b/>
                <w:bCs/>
                <w:szCs w:val="24"/>
              </w:rPr>
              <w:t>P.G.3.1.4</w:t>
            </w:r>
          </w:p>
        </w:tc>
        <w:tc>
          <w:tcPr>
            <w:tcW w:w="5103" w:type="dxa"/>
            <w:shd w:val="clear" w:color="auto" w:fill="auto"/>
            <w:vAlign w:val="center"/>
          </w:tcPr>
          <w:p w:rsidR="00A704E7" w:rsidRPr="00E563C3" w:rsidRDefault="00A704E7" w:rsidP="00A704E7">
            <w:pPr>
              <w:jc w:val="both"/>
              <w:rPr>
                <w:rFonts w:ascii="Times New Roman" w:hAnsi="Times New Roman"/>
                <w:szCs w:val="24"/>
              </w:rPr>
            </w:pPr>
            <w:r w:rsidRPr="00E563C3">
              <w:rPr>
                <w:rFonts w:ascii="Times New Roman" w:hAnsi="Times New Roman"/>
                <w:szCs w:val="24"/>
              </w:rPr>
              <w:t>Bakım ve onarım ihtiyaçlarının giderilme oranı</w:t>
            </w:r>
          </w:p>
          <w:p w:rsidR="00A704E7" w:rsidRPr="001B40B4" w:rsidRDefault="00A704E7" w:rsidP="00A704E7">
            <w:pPr>
              <w:jc w:val="both"/>
              <w:rPr>
                <w:rFonts w:ascii="Times New Roman" w:hAnsi="Times New Roman"/>
                <w:szCs w:val="24"/>
              </w:rPr>
            </w:pPr>
          </w:p>
        </w:tc>
        <w:tc>
          <w:tcPr>
            <w:tcW w:w="993" w:type="dxa"/>
            <w:shd w:val="clear" w:color="auto" w:fill="auto"/>
            <w:noWrap/>
            <w:vAlign w:val="center"/>
          </w:tcPr>
          <w:p w:rsidR="00950B0F" w:rsidRDefault="00950B0F" w:rsidP="004029BA">
            <w:pPr>
              <w:spacing w:after="0" w:line="240" w:lineRule="auto"/>
              <w:rPr>
                <w:rFonts w:ascii="Times New Roman" w:hAnsi="Times New Roman"/>
                <w:szCs w:val="24"/>
              </w:rPr>
            </w:pPr>
          </w:p>
          <w:p w:rsidR="00A704E7" w:rsidRPr="001B40B4" w:rsidRDefault="00950B0F" w:rsidP="004029BA">
            <w:pPr>
              <w:spacing w:after="0" w:line="240" w:lineRule="auto"/>
              <w:rPr>
                <w:rFonts w:ascii="Times New Roman" w:hAnsi="Times New Roman"/>
                <w:szCs w:val="24"/>
              </w:rPr>
            </w:pPr>
            <w:r>
              <w:rPr>
                <w:rFonts w:ascii="Times New Roman" w:hAnsi="Times New Roman"/>
                <w:szCs w:val="24"/>
              </w:rPr>
              <w:t>70</w:t>
            </w:r>
          </w:p>
        </w:tc>
        <w:tc>
          <w:tcPr>
            <w:tcW w:w="1134" w:type="dxa"/>
            <w:shd w:val="clear" w:color="auto" w:fill="auto"/>
            <w:noWrap/>
            <w:vAlign w:val="center"/>
          </w:tcPr>
          <w:p w:rsidR="00950B0F" w:rsidRDefault="00950B0F" w:rsidP="004029BA">
            <w:pPr>
              <w:spacing w:after="0" w:line="240" w:lineRule="auto"/>
              <w:rPr>
                <w:rFonts w:ascii="Times New Roman" w:hAnsi="Times New Roman"/>
                <w:szCs w:val="24"/>
              </w:rPr>
            </w:pPr>
          </w:p>
          <w:p w:rsidR="00A704E7" w:rsidRPr="001B40B4" w:rsidRDefault="00950B0F" w:rsidP="004029BA">
            <w:pPr>
              <w:spacing w:after="0" w:line="240" w:lineRule="auto"/>
              <w:rPr>
                <w:rFonts w:ascii="Times New Roman" w:hAnsi="Times New Roman"/>
                <w:szCs w:val="24"/>
              </w:rPr>
            </w:pPr>
            <w:r>
              <w:rPr>
                <w:rFonts w:ascii="Times New Roman" w:hAnsi="Times New Roman"/>
                <w:szCs w:val="24"/>
              </w:rPr>
              <w:t>80</w:t>
            </w:r>
          </w:p>
        </w:tc>
        <w:tc>
          <w:tcPr>
            <w:tcW w:w="708"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1B40B4" w:rsidRDefault="00950B0F" w:rsidP="004029BA">
            <w:pPr>
              <w:spacing w:after="0" w:line="240" w:lineRule="auto"/>
              <w:rPr>
                <w:rFonts w:ascii="Times New Roman" w:hAnsi="Times New Roman"/>
                <w:szCs w:val="24"/>
              </w:rPr>
            </w:pPr>
            <w:r>
              <w:rPr>
                <w:rFonts w:ascii="Times New Roman" w:hAnsi="Times New Roman"/>
                <w:szCs w:val="24"/>
              </w:rPr>
              <w:t>85</w:t>
            </w:r>
          </w:p>
        </w:tc>
        <w:tc>
          <w:tcPr>
            <w:tcW w:w="709"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E563C3" w:rsidRDefault="00950B0F" w:rsidP="004029BA">
            <w:pPr>
              <w:spacing w:after="0" w:line="240" w:lineRule="auto"/>
              <w:rPr>
                <w:rFonts w:ascii="Times New Roman" w:hAnsi="Times New Roman"/>
                <w:szCs w:val="24"/>
              </w:rPr>
            </w:pPr>
            <w:r>
              <w:rPr>
                <w:rFonts w:ascii="Times New Roman" w:hAnsi="Times New Roman"/>
                <w:szCs w:val="24"/>
              </w:rPr>
              <w:t>90</w:t>
            </w:r>
          </w:p>
        </w:tc>
        <w:tc>
          <w:tcPr>
            <w:tcW w:w="709"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E563C3" w:rsidRDefault="00950B0F" w:rsidP="004029BA">
            <w:pPr>
              <w:spacing w:after="0" w:line="240" w:lineRule="auto"/>
              <w:rPr>
                <w:rFonts w:ascii="Times New Roman" w:hAnsi="Times New Roman"/>
                <w:szCs w:val="24"/>
              </w:rPr>
            </w:pPr>
            <w:r>
              <w:rPr>
                <w:rFonts w:ascii="Times New Roman" w:hAnsi="Times New Roman"/>
                <w:szCs w:val="24"/>
              </w:rPr>
              <w:t>90</w:t>
            </w:r>
          </w:p>
        </w:tc>
        <w:tc>
          <w:tcPr>
            <w:tcW w:w="709"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E563C3" w:rsidRDefault="00950B0F" w:rsidP="004029BA">
            <w:pPr>
              <w:spacing w:after="0" w:line="240" w:lineRule="auto"/>
              <w:rPr>
                <w:rFonts w:ascii="Times New Roman" w:hAnsi="Times New Roman"/>
                <w:szCs w:val="24"/>
              </w:rPr>
            </w:pPr>
            <w:r>
              <w:rPr>
                <w:rFonts w:ascii="Times New Roman" w:hAnsi="Times New Roman"/>
                <w:szCs w:val="24"/>
              </w:rPr>
              <w:t>95</w:t>
            </w:r>
          </w:p>
        </w:tc>
      </w:tr>
      <w:tr w:rsidR="00A704E7" w:rsidRPr="00E563C3" w:rsidTr="001B40B4">
        <w:trPr>
          <w:trHeight w:val="549"/>
        </w:trPr>
        <w:tc>
          <w:tcPr>
            <w:tcW w:w="675" w:type="dxa"/>
            <w:shd w:val="clear" w:color="auto" w:fill="auto"/>
            <w:vAlign w:val="center"/>
          </w:tcPr>
          <w:p w:rsidR="00A704E7" w:rsidRPr="001B40B4" w:rsidRDefault="00A704E7" w:rsidP="004029BA">
            <w:pPr>
              <w:rPr>
                <w:rFonts w:ascii="Times New Roman" w:hAnsi="Times New Roman"/>
                <w:b/>
                <w:bCs/>
                <w:szCs w:val="24"/>
              </w:rPr>
            </w:pPr>
            <w:r>
              <w:rPr>
                <w:rFonts w:ascii="Times New Roman" w:hAnsi="Times New Roman"/>
                <w:b/>
                <w:bCs/>
                <w:szCs w:val="24"/>
              </w:rPr>
              <w:t>P.G.3.1.5</w:t>
            </w:r>
          </w:p>
        </w:tc>
        <w:tc>
          <w:tcPr>
            <w:tcW w:w="5103" w:type="dxa"/>
            <w:shd w:val="clear" w:color="auto" w:fill="auto"/>
            <w:vAlign w:val="center"/>
          </w:tcPr>
          <w:p w:rsidR="00A704E7" w:rsidRPr="00E563C3" w:rsidRDefault="00A704E7" w:rsidP="00A704E7">
            <w:pPr>
              <w:jc w:val="both"/>
              <w:rPr>
                <w:rFonts w:ascii="Times New Roman" w:hAnsi="Times New Roman"/>
                <w:szCs w:val="24"/>
              </w:rPr>
            </w:pPr>
            <w:r w:rsidRPr="00E563C3">
              <w:rPr>
                <w:rFonts w:ascii="Times New Roman" w:hAnsi="Times New Roman"/>
                <w:szCs w:val="24"/>
              </w:rPr>
              <w:t>Donatım ihtiyaçlarının giderilme oranı</w:t>
            </w:r>
          </w:p>
          <w:p w:rsidR="00A704E7" w:rsidRPr="001B40B4" w:rsidRDefault="00A704E7" w:rsidP="004029BA">
            <w:pPr>
              <w:spacing w:after="0" w:line="240" w:lineRule="auto"/>
              <w:rPr>
                <w:rFonts w:ascii="Times New Roman" w:hAnsi="Times New Roman"/>
                <w:szCs w:val="24"/>
              </w:rPr>
            </w:pPr>
          </w:p>
        </w:tc>
        <w:tc>
          <w:tcPr>
            <w:tcW w:w="993" w:type="dxa"/>
            <w:shd w:val="clear" w:color="auto" w:fill="auto"/>
            <w:noWrap/>
            <w:vAlign w:val="center"/>
          </w:tcPr>
          <w:p w:rsidR="00950B0F" w:rsidRDefault="00950B0F" w:rsidP="004029BA">
            <w:pPr>
              <w:spacing w:after="0" w:line="240" w:lineRule="auto"/>
              <w:rPr>
                <w:rFonts w:ascii="Times New Roman" w:hAnsi="Times New Roman"/>
                <w:szCs w:val="24"/>
              </w:rPr>
            </w:pPr>
          </w:p>
          <w:p w:rsidR="00A704E7" w:rsidRPr="001B40B4" w:rsidRDefault="00950B0F" w:rsidP="004029BA">
            <w:pPr>
              <w:spacing w:after="0" w:line="240" w:lineRule="auto"/>
              <w:rPr>
                <w:rFonts w:ascii="Times New Roman" w:hAnsi="Times New Roman"/>
                <w:szCs w:val="24"/>
              </w:rPr>
            </w:pPr>
            <w:r>
              <w:rPr>
                <w:rFonts w:ascii="Times New Roman" w:hAnsi="Times New Roman"/>
                <w:szCs w:val="24"/>
              </w:rPr>
              <w:t>70</w:t>
            </w:r>
          </w:p>
        </w:tc>
        <w:tc>
          <w:tcPr>
            <w:tcW w:w="1134" w:type="dxa"/>
            <w:shd w:val="clear" w:color="auto" w:fill="auto"/>
            <w:noWrap/>
            <w:vAlign w:val="center"/>
          </w:tcPr>
          <w:p w:rsidR="00950B0F" w:rsidRDefault="00950B0F" w:rsidP="004029BA">
            <w:pPr>
              <w:spacing w:after="0" w:line="240" w:lineRule="auto"/>
              <w:rPr>
                <w:rFonts w:ascii="Times New Roman" w:hAnsi="Times New Roman"/>
                <w:szCs w:val="24"/>
              </w:rPr>
            </w:pPr>
          </w:p>
          <w:p w:rsidR="00A704E7" w:rsidRPr="001B40B4" w:rsidRDefault="00950B0F" w:rsidP="004029BA">
            <w:pPr>
              <w:spacing w:after="0" w:line="240" w:lineRule="auto"/>
              <w:rPr>
                <w:rFonts w:ascii="Times New Roman" w:hAnsi="Times New Roman"/>
                <w:szCs w:val="24"/>
              </w:rPr>
            </w:pPr>
            <w:r>
              <w:rPr>
                <w:rFonts w:ascii="Times New Roman" w:hAnsi="Times New Roman"/>
                <w:szCs w:val="24"/>
              </w:rPr>
              <w:t>80</w:t>
            </w:r>
          </w:p>
        </w:tc>
        <w:tc>
          <w:tcPr>
            <w:tcW w:w="708"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1B40B4" w:rsidRDefault="00950B0F" w:rsidP="004029BA">
            <w:pPr>
              <w:spacing w:after="0" w:line="240" w:lineRule="auto"/>
              <w:rPr>
                <w:rFonts w:ascii="Times New Roman" w:hAnsi="Times New Roman"/>
                <w:szCs w:val="24"/>
              </w:rPr>
            </w:pPr>
            <w:r>
              <w:rPr>
                <w:rFonts w:ascii="Times New Roman" w:hAnsi="Times New Roman"/>
                <w:szCs w:val="24"/>
              </w:rPr>
              <w:t>80</w:t>
            </w:r>
          </w:p>
        </w:tc>
        <w:tc>
          <w:tcPr>
            <w:tcW w:w="709"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E563C3" w:rsidRDefault="00950B0F" w:rsidP="004029BA">
            <w:pPr>
              <w:spacing w:after="0" w:line="240" w:lineRule="auto"/>
              <w:rPr>
                <w:rFonts w:ascii="Times New Roman" w:hAnsi="Times New Roman"/>
                <w:szCs w:val="24"/>
              </w:rPr>
            </w:pPr>
            <w:r>
              <w:rPr>
                <w:rFonts w:ascii="Times New Roman" w:hAnsi="Times New Roman"/>
                <w:szCs w:val="24"/>
              </w:rPr>
              <w:t>85</w:t>
            </w:r>
          </w:p>
        </w:tc>
        <w:tc>
          <w:tcPr>
            <w:tcW w:w="709"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E563C3" w:rsidRDefault="00950B0F" w:rsidP="004029BA">
            <w:pPr>
              <w:spacing w:after="0" w:line="240" w:lineRule="auto"/>
              <w:rPr>
                <w:rFonts w:ascii="Times New Roman" w:hAnsi="Times New Roman"/>
                <w:szCs w:val="24"/>
              </w:rPr>
            </w:pPr>
            <w:r>
              <w:rPr>
                <w:rFonts w:ascii="Times New Roman" w:hAnsi="Times New Roman"/>
                <w:szCs w:val="24"/>
              </w:rPr>
              <w:t>90</w:t>
            </w:r>
          </w:p>
        </w:tc>
        <w:tc>
          <w:tcPr>
            <w:tcW w:w="709" w:type="dxa"/>
          </w:tcPr>
          <w:p w:rsidR="00950B0F" w:rsidRDefault="00950B0F" w:rsidP="004029BA">
            <w:pPr>
              <w:spacing w:after="0" w:line="240" w:lineRule="auto"/>
              <w:rPr>
                <w:rFonts w:ascii="Times New Roman" w:hAnsi="Times New Roman"/>
                <w:szCs w:val="24"/>
              </w:rPr>
            </w:pPr>
          </w:p>
          <w:p w:rsidR="00950B0F" w:rsidRDefault="00950B0F" w:rsidP="004029BA">
            <w:pPr>
              <w:spacing w:after="0" w:line="240" w:lineRule="auto"/>
              <w:rPr>
                <w:rFonts w:ascii="Times New Roman" w:hAnsi="Times New Roman"/>
                <w:szCs w:val="24"/>
              </w:rPr>
            </w:pPr>
          </w:p>
          <w:p w:rsidR="00A704E7" w:rsidRPr="00E563C3" w:rsidRDefault="00950B0F" w:rsidP="004029BA">
            <w:pPr>
              <w:spacing w:after="0" w:line="240" w:lineRule="auto"/>
              <w:rPr>
                <w:rFonts w:ascii="Times New Roman" w:hAnsi="Times New Roman"/>
                <w:szCs w:val="24"/>
              </w:rPr>
            </w:pPr>
            <w:r>
              <w:rPr>
                <w:rFonts w:ascii="Times New Roman" w:hAnsi="Times New Roman"/>
                <w:szCs w:val="24"/>
              </w:rPr>
              <w:t>90</w:t>
            </w:r>
          </w:p>
        </w:tc>
      </w:tr>
    </w:tbl>
    <w:p w:rsidR="00A704E7"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A704E7" w:rsidRPr="00E563C3"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A704E7" w:rsidRDefault="00A704E7" w:rsidP="007C1C88">
      <w:pPr>
        <w:rPr>
          <w:rFonts w:ascii="Times New Roman" w:hAnsi="Times New Roman"/>
          <w:b/>
          <w:szCs w:val="24"/>
        </w:rPr>
      </w:pPr>
    </w:p>
    <w:p w:rsidR="007C1C88" w:rsidRPr="00E563C3" w:rsidRDefault="007C1C88" w:rsidP="007C1C88">
      <w:pPr>
        <w:rPr>
          <w:rFonts w:ascii="Times New Roman" w:hAnsi="Times New Roman"/>
          <w:b/>
          <w:szCs w:val="24"/>
        </w:rPr>
      </w:pPr>
      <w:r w:rsidRPr="00E563C3">
        <w:rPr>
          <w:rFonts w:ascii="Times New Roman" w:hAnsi="Times New Roman"/>
          <w:b/>
          <w:szCs w:val="24"/>
        </w:rPr>
        <w:t>Eylemler</w:t>
      </w:r>
    </w:p>
    <w:tbl>
      <w:tblPr>
        <w:tblW w:w="5590"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3"/>
        <w:gridCol w:w="5964"/>
        <w:gridCol w:w="1842"/>
        <w:gridCol w:w="2124"/>
      </w:tblGrid>
      <w:tr w:rsidR="008F1CF1" w:rsidRPr="00E563C3" w:rsidTr="008F1CF1">
        <w:trPr>
          <w:trHeight w:val="441"/>
          <w:tblHeader/>
        </w:trPr>
        <w:tc>
          <w:tcPr>
            <w:tcW w:w="391" w:type="pct"/>
            <w:shd w:val="clear" w:color="auto" w:fill="auto"/>
            <w:vAlign w:val="center"/>
            <w:hideMark/>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No</w:t>
            </w:r>
          </w:p>
        </w:tc>
        <w:tc>
          <w:tcPr>
            <w:tcW w:w="2768" w:type="pct"/>
            <w:shd w:val="clear" w:color="auto" w:fill="auto"/>
            <w:noWrap/>
            <w:vAlign w:val="center"/>
            <w:hideMark/>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İfadesi</w:t>
            </w:r>
          </w:p>
        </w:tc>
        <w:tc>
          <w:tcPr>
            <w:tcW w:w="855" w:type="pct"/>
            <w:shd w:val="clear" w:color="auto" w:fill="auto"/>
            <w:vAlign w:val="center"/>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Sorumlusu</w:t>
            </w:r>
          </w:p>
        </w:tc>
        <w:tc>
          <w:tcPr>
            <w:tcW w:w="986" w:type="pct"/>
            <w:shd w:val="clear" w:color="auto" w:fill="auto"/>
            <w:vAlign w:val="center"/>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Tarihi</w:t>
            </w:r>
          </w:p>
        </w:tc>
      </w:tr>
      <w:tr w:rsidR="008F1CF1" w:rsidRPr="00E563C3" w:rsidTr="008F1CF1">
        <w:trPr>
          <w:trHeight w:val="567"/>
        </w:trPr>
        <w:tc>
          <w:tcPr>
            <w:tcW w:w="391" w:type="pct"/>
            <w:shd w:val="clear" w:color="auto" w:fill="auto"/>
            <w:noWrap/>
            <w:vAlign w:val="center"/>
            <w:hideMark/>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3.1.1.</w:t>
            </w:r>
          </w:p>
        </w:tc>
        <w:tc>
          <w:tcPr>
            <w:tcW w:w="2768" w:type="pct"/>
            <w:shd w:val="clear" w:color="auto" w:fill="auto"/>
            <w:vAlign w:val="center"/>
          </w:tcPr>
          <w:p w:rsidR="007C1C88" w:rsidRPr="00E563C3" w:rsidRDefault="004029BA" w:rsidP="004029BA">
            <w:pPr>
              <w:spacing w:after="0" w:line="240" w:lineRule="auto"/>
              <w:jc w:val="both"/>
              <w:rPr>
                <w:rFonts w:ascii="Times New Roman" w:hAnsi="Times New Roman"/>
                <w:color w:val="000000"/>
                <w:szCs w:val="24"/>
              </w:rPr>
            </w:pPr>
            <w:r w:rsidRPr="00E563C3">
              <w:rPr>
                <w:rFonts w:ascii="Times New Roman" w:hAnsi="Times New Roman"/>
                <w:color w:val="000000"/>
                <w:szCs w:val="24"/>
              </w:rPr>
              <w:t>Geleceğin Labarotuvar Sınıflarının kurulumu için alternatif kaynakların hayata geçirilmesi</w:t>
            </w:r>
          </w:p>
        </w:tc>
        <w:tc>
          <w:tcPr>
            <w:tcW w:w="855"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OKUL MÜDÜRÜ</w:t>
            </w:r>
          </w:p>
        </w:tc>
        <w:tc>
          <w:tcPr>
            <w:tcW w:w="986"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 xml:space="preserve">                     -</w:t>
            </w:r>
          </w:p>
        </w:tc>
      </w:tr>
      <w:tr w:rsidR="008F1CF1" w:rsidRPr="00E563C3" w:rsidTr="008F1CF1">
        <w:trPr>
          <w:trHeight w:val="567"/>
        </w:trPr>
        <w:tc>
          <w:tcPr>
            <w:tcW w:w="391" w:type="pct"/>
            <w:shd w:val="clear" w:color="auto" w:fill="auto"/>
            <w:noWrap/>
            <w:vAlign w:val="center"/>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3.1.2</w:t>
            </w:r>
          </w:p>
        </w:tc>
        <w:tc>
          <w:tcPr>
            <w:tcW w:w="2768" w:type="pct"/>
            <w:shd w:val="clear" w:color="auto" w:fill="auto"/>
            <w:vAlign w:val="center"/>
          </w:tcPr>
          <w:p w:rsidR="007C1C88" w:rsidRPr="00E563C3" w:rsidRDefault="004029BA" w:rsidP="008C6F67">
            <w:pPr>
              <w:spacing w:after="0" w:line="240" w:lineRule="auto"/>
              <w:jc w:val="both"/>
              <w:rPr>
                <w:rFonts w:ascii="Times New Roman" w:hAnsi="Times New Roman"/>
                <w:szCs w:val="24"/>
              </w:rPr>
            </w:pPr>
            <w:r w:rsidRPr="00E563C3">
              <w:rPr>
                <w:rFonts w:ascii="Times New Roman" w:hAnsi="Times New Roman"/>
                <w:szCs w:val="24"/>
              </w:rPr>
              <w:t>Elektrik Su Doğalgaz vb. harcamaların minimize edilmesi ve tasarruf kültürünün oluşturulmasına yönelik tedbir/eğitim ve etkinliklerin hayata geçirilmesi</w:t>
            </w:r>
          </w:p>
        </w:tc>
        <w:tc>
          <w:tcPr>
            <w:tcW w:w="855"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MÜDÜR YRD</w:t>
            </w:r>
          </w:p>
        </w:tc>
        <w:tc>
          <w:tcPr>
            <w:tcW w:w="986"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 xml:space="preserve">                       -</w:t>
            </w:r>
          </w:p>
        </w:tc>
      </w:tr>
      <w:tr w:rsidR="008F1CF1" w:rsidRPr="00E563C3" w:rsidTr="008F1CF1">
        <w:trPr>
          <w:trHeight w:val="567"/>
        </w:trPr>
        <w:tc>
          <w:tcPr>
            <w:tcW w:w="391" w:type="pct"/>
            <w:shd w:val="clear" w:color="auto" w:fill="auto"/>
            <w:noWrap/>
            <w:vAlign w:val="center"/>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3.1.3</w:t>
            </w:r>
          </w:p>
        </w:tc>
        <w:tc>
          <w:tcPr>
            <w:tcW w:w="2768" w:type="pct"/>
            <w:shd w:val="clear" w:color="auto" w:fill="auto"/>
            <w:vAlign w:val="center"/>
          </w:tcPr>
          <w:p w:rsidR="007C1C88" w:rsidRPr="00E563C3" w:rsidRDefault="004029BA" w:rsidP="004029BA">
            <w:pPr>
              <w:spacing w:after="0" w:line="240" w:lineRule="auto"/>
              <w:jc w:val="both"/>
              <w:rPr>
                <w:rFonts w:ascii="Times New Roman" w:hAnsi="Times New Roman"/>
                <w:szCs w:val="24"/>
              </w:rPr>
            </w:pPr>
            <w:r w:rsidRPr="00E563C3">
              <w:rPr>
                <w:rFonts w:ascii="Times New Roman" w:hAnsi="Times New Roman"/>
                <w:szCs w:val="24"/>
              </w:rPr>
              <w:t>Beslenme Dostu Okul Sertifikasının alınmasına yönelik faaliyetlerin düzenlenmesi</w:t>
            </w:r>
          </w:p>
        </w:tc>
        <w:tc>
          <w:tcPr>
            <w:tcW w:w="855"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OKUL MÜDÜRÜ</w:t>
            </w:r>
          </w:p>
        </w:tc>
        <w:tc>
          <w:tcPr>
            <w:tcW w:w="986"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 xml:space="preserve">                      -</w:t>
            </w:r>
          </w:p>
        </w:tc>
      </w:tr>
      <w:tr w:rsidR="008F1CF1" w:rsidRPr="00E563C3" w:rsidTr="008F1CF1">
        <w:trPr>
          <w:trHeight w:val="567"/>
        </w:trPr>
        <w:tc>
          <w:tcPr>
            <w:tcW w:w="391" w:type="pct"/>
            <w:shd w:val="clear" w:color="auto" w:fill="auto"/>
            <w:noWrap/>
            <w:vAlign w:val="center"/>
          </w:tcPr>
          <w:p w:rsidR="007C1C88" w:rsidRPr="00E563C3" w:rsidRDefault="00E65363"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w:t>
            </w:r>
            <w:r>
              <w:rPr>
                <w:rFonts w:ascii="Times New Roman" w:hAnsi="Times New Roman"/>
                <w:b/>
                <w:bCs/>
                <w:color w:val="000000"/>
                <w:szCs w:val="24"/>
              </w:rPr>
              <w:t>4</w:t>
            </w:r>
          </w:p>
        </w:tc>
        <w:tc>
          <w:tcPr>
            <w:tcW w:w="2768" w:type="pct"/>
            <w:shd w:val="clear" w:color="auto" w:fill="auto"/>
            <w:vAlign w:val="center"/>
          </w:tcPr>
          <w:p w:rsidR="007C1C88" w:rsidRPr="00E563C3" w:rsidRDefault="004029BA" w:rsidP="008C6F67">
            <w:pPr>
              <w:spacing w:after="0" w:line="240" w:lineRule="auto"/>
              <w:jc w:val="both"/>
              <w:rPr>
                <w:rFonts w:ascii="Times New Roman" w:hAnsi="Times New Roman"/>
                <w:szCs w:val="24"/>
              </w:rPr>
            </w:pPr>
            <w:r w:rsidRPr="00E563C3">
              <w:rPr>
                <w:rFonts w:ascii="Times New Roman" w:hAnsi="Times New Roman"/>
                <w:szCs w:val="24"/>
              </w:rPr>
              <w:t>Beyaz Bayrak Sertifikasının alınmasına yönelik faaliyetlerin düzenlenmesi</w:t>
            </w:r>
          </w:p>
        </w:tc>
        <w:tc>
          <w:tcPr>
            <w:tcW w:w="855"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OKUL MÜDÜRÜ</w:t>
            </w:r>
          </w:p>
        </w:tc>
        <w:tc>
          <w:tcPr>
            <w:tcW w:w="986" w:type="pct"/>
            <w:shd w:val="clear" w:color="auto" w:fill="auto"/>
            <w:vAlign w:val="center"/>
          </w:tcPr>
          <w:p w:rsidR="007C1C88"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 xml:space="preserve">                     -</w:t>
            </w:r>
          </w:p>
        </w:tc>
      </w:tr>
      <w:tr w:rsidR="008F1CF1" w:rsidRPr="00E563C3" w:rsidTr="008F1CF1">
        <w:trPr>
          <w:trHeight w:val="567"/>
        </w:trPr>
        <w:tc>
          <w:tcPr>
            <w:tcW w:w="391" w:type="pct"/>
            <w:shd w:val="clear" w:color="auto" w:fill="auto"/>
            <w:noWrap/>
            <w:vAlign w:val="center"/>
          </w:tcPr>
          <w:p w:rsidR="004029BA" w:rsidRPr="00E563C3" w:rsidRDefault="00E65363"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w:t>
            </w:r>
            <w:r>
              <w:rPr>
                <w:rFonts w:ascii="Times New Roman" w:hAnsi="Times New Roman"/>
                <w:b/>
                <w:bCs/>
                <w:color w:val="000000"/>
                <w:szCs w:val="24"/>
              </w:rPr>
              <w:t>5</w:t>
            </w:r>
          </w:p>
        </w:tc>
        <w:tc>
          <w:tcPr>
            <w:tcW w:w="2768" w:type="pct"/>
            <w:shd w:val="clear" w:color="auto" w:fill="auto"/>
            <w:vAlign w:val="center"/>
          </w:tcPr>
          <w:p w:rsidR="004029BA" w:rsidRPr="00E563C3" w:rsidRDefault="004029BA" w:rsidP="008C6F67">
            <w:pPr>
              <w:spacing w:after="0" w:line="240" w:lineRule="auto"/>
              <w:jc w:val="both"/>
              <w:rPr>
                <w:rFonts w:ascii="Times New Roman" w:hAnsi="Times New Roman"/>
                <w:szCs w:val="24"/>
              </w:rPr>
            </w:pPr>
            <w:r w:rsidRPr="00E563C3">
              <w:rPr>
                <w:rFonts w:ascii="Times New Roman" w:hAnsi="Times New Roman"/>
                <w:szCs w:val="24"/>
              </w:rPr>
              <w:t>Alternatif kaynaklarla okul kütüphanesine kitap temin edilecektir.</w:t>
            </w:r>
          </w:p>
        </w:tc>
        <w:tc>
          <w:tcPr>
            <w:tcW w:w="855" w:type="pct"/>
            <w:shd w:val="clear" w:color="auto" w:fill="auto"/>
            <w:vAlign w:val="center"/>
          </w:tcPr>
          <w:p w:rsidR="004029BA"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OKUL İDARESİ</w:t>
            </w:r>
          </w:p>
        </w:tc>
        <w:tc>
          <w:tcPr>
            <w:tcW w:w="986" w:type="pct"/>
            <w:shd w:val="clear" w:color="auto" w:fill="auto"/>
            <w:vAlign w:val="center"/>
          </w:tcPr>
          <w:p w:rsidR="004029BA"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 xml:space="preserve">                    -</w:t>
            </w:r>
          </w:p>
        </w:tc>
      </w:tr>
      <w:tr w:rsidR="008F1CF1" w:rsidRPr="00E563C3" w:rsidTr="008F1CF1">
        <w:trPr>
          <w:trHeight w:val="567"/>
        </w:trPr>
        <w:tc>
          <w:tcPr>
            <w:tcW w:w="391" w:type="pct"/>
            <w:shd w:val="clear" w:color="auto" w:fill="auto"/>
            <w:noWrap/>
            <w:vAlign w:val="center"/>
          </w:tcPr>
          <w:p w:rsidR="004029BA" w:rsidRPr="00E563C3" w:rsidRDefault="00E65363"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w:t>
            </w:r>
            <w:r>
              <w:rPr>
                <w:rFonts w:ascii="Times New Roman" w:hAnsi="Times New Roman"/>
                <w:b/>
                <w:bCs/>
                <w:color w:val="000000"/>
                <w:szCs w:val="24"/>
              </w:rPr>
              <w:t>6</w:t>
            </w:r>
          </w:p>
        </w:tc>
        <w:tc>
          <w:tcPr>
            <w:tcW w:w="2768" w:type="pct"/>
            <w:shd w:val="clear" w:color="auto" w:fill="auto"/>
            <w:vAlign w:val="center"/>
          </w:tcPr>
          <w:p w:rsidR="004029BA" w:rsidRPr="00E563C3" w:rsidRDefault="004029BA" w:rsidP="008C6F67">
            <w:pPr>
              <w:spacing w:after="0" w:line="240" w:lineRule="auto"/>
              <w:jc w:val="both"/>
              <w:rPr>
                <w:rFonts w:ascii="Times New Roman" w:hAnsi="Times New Roman"/>
                <w:szCs w:val="24"/>
              </w:rPr>
            </w:pPr>
            <w:r w:rsidRPr="00E563C3">
              <w:rPr>
                <w:rFonts w:ascii="Times New Roman" w:hAnsi="Times New Roman"/>
                <w:szCs w:val="24"/>
              </w:rPr>
              <w:t>Atık Pil, Sıfır Atık vb. konularda paydaş işbirliği ile etkinlikler planlanacaktır.</w:t>
            </w:r>
          </w:p>
        </w:tc>
        <w:tc>
          <w:tcPr>
            <w:tcW w:w="855" w:type="pct"/>
            <w:shd w:val="clear" w:color="auto" w:fill="auto"/>
            <w:vAlign w:val="center"/>
          </w:tcPr>
          <w:p w:rsidR="004029BA"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MÜDÜR YRD</w:t>
            </w:r>
          </w:p>
        </w:tc>
        <w:tc>
          <w:tcPr>
            <w:tcW w:w="986" w:type="pct"/>
            <w:shd w:val="clear" w:color="auto" w:fill="auto"/>
            <w:vAlign w:val="center"/>
          </w:tcPr>
          <w:p w:rsidR="004029BA" w:rsidRPr="00E563C3" w:rsidRDefault="00D640ED"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EYLÜL 2019</w:t>
            </w:r>
          </w:p>
        </w:tc>
      </w:tr>
    </w:tbl>
    <w:p w:rsidR="0080536F" w:rsidRDefault="0080536F" w:rsidP="008F1CF1"/>
    <w:p w:rsidR="0080536F" w:rsidRDefault="0080536F" w:rsidP="008F1CF1"/>
    <w:p w:rsidR="0080536F" w:rsidRDefault="0080536F" w:rsidP="008F1CF1"/>
    <w:p w:rsidR="0080536F" w:rsidRDefault="0080536F" w:rsidP="008F1CF1"/>
    <w:p w:rsidR="008F1CF1" w:rsidRDefault="008F1CF1" w:rsidP="008F1CF1"/>
    <w:p w:rsidR="00A704E7" w:rsidRDefault="00A704E7" w:rsidP="008F1CF1"/>
    <w:p w:rsidR="00A704E7" w:rsidRDefault="00A704E7" w:rsidP="008F1CF1"/>
    <w:p w:rsidR="00A704E7" w:rsidRDefault="00A704E7" w:rsidP="008F1CF1"/>
    <w:p w:rsidR="00A704E7" w:rsidRDefault="00A704E7" w:rsidP="008F1CF1"/>
    <w:p w:rsidR="00A704E7" w:rsidRDefault="00A704E7" w:rsidP="008F1CF1"/>
    <w:p w:rsidR="00A704E7" w:rsidRDefault="00A704E7" w:rsidP="008F1CF1"/>
    <w:p w:rsidR="00A704E7" w:rsidRDefault="00A704E7" w:rsidP="008F1CF1"/>
    <w:p w:rsidR="00A704E7" w:rsidRDefault="00A704E7" w:rsidP="008F1CF1"/>
    <w:p w:rsidR="008F1CF1" w:rsidRPr="008F1CF1" w:rsidRDefault="008F1CF1" w:rsidP="008F1CF1"/>
    <w:p w:rsidR="007C1C88" w:rsidRPr="00E563C3" w:rsidRDefault="007C1C88" w:rsidP="007C1C88">
      <w:pPr>
        <w:jc w:val="both"/>
        <w:rPr>
          <w:rFonts w:ascii="Times New Roman" w:hAnsi="Times New Roman"/>
          <w:szCs w:val="24"/>
        </w:rPr>
      </w:pPr>
      <w:r w:rsidRPr="008504B3">
        <w:rPr>
          <w:rFonts w:ascii="Times New Roman" w:hAnsi="Times New Roman"/>
          <w:b/>
          <w:szCs w:val="24"/>
        </w:rPr>
        <w:t>Stratejik Hedef</w:t>
      </w:r>
      <w:r w:rsidRPr="00E563C3">
        <w:rPr>
          <w:rFonts w:ascii="Times New Roman" w:hAnsi="Times New Roman"/>
          <w:b/>
          <w:i/>
          <w:szCs w:val="24"/>
        </w:rPr>
        <w:t xml:space="preserve"> 3.3: </w:t>
      </w:r>
      <w:r w:rsidRPr="00E563C3">
        <w:rPr>
          <w:rFonts w:ascii="Times New Roman" w:hAnsi="Times New Roman"/>
          <w:szCs w:val="24"/>
        </w:rPr>
        <w:t>Okulumuzun yönetsel süreçleri, etkin bir izleme ve değerlendirme sistemiyle desteklenen, katılımcı, şeffaf ve hesap verebilir biçimde geliştirilecektir.</w:t>
      </w:r>
    </w:p>
    <w:p w:rsidR="007C1C88" w:rsidRPr="00E563C3" w:rsidRDefault="007C1C88" w:rsidP="007C1C88">
      <w:pPr>
        <w:jc w:val="both"/>
        <w:rPr>
          <w:rFonts w:ascii="Times New Roman" w:hAnsi="Times New Roman"/>
          <w:b/>
          <w:i/>
          <w:szCs w:val="24"/>
        </w:rPr>
      </w:pPr>
    </w:p>
    <w:p w:rsidR="007C1C88" w:rsidRPr="00E563C3" w:rsidRDefault="007C1C88" w:rsidP="007C1C88">
      <w:pPr>
        <w:jc w:val="both"/>
        <w:rPr>
          <w:rFonts w:ascii="Times New Roman" w:hAnsi="Times New Roman"/>
          <w:b/>
          <w:szCs w:val="24"/>
        </w:rPr>
      </w:pPr>
      <w:r w:rsidRPr="00E563C3">
        <w:rPr>
          <w:rFonts w:ascii="Times New Roman" w:hAnsi="Times New Roman"/>
          <w:b/>
          <w:szCs w:val="24"/>
        </w:rPr>
        <w:t>Performans göstergeleri</w:t>
      </w:r>
    </w:p>
    <w:p w:rsidR="007C1C88" w:rsidRPr="00E563C3" w:rsidRDefault="007C1C88" w:rsidP="007C1C88">
      <w:pPr>
        <w:jc w:val="both"/>
        <w:rPr>
          <w:rFonts w:ascii="Times New Roman" w:hAnsi="Times New Roman"/>
          <w:szCs w:val="24"/>
        </w:rPr>
      </w:pPr>
      <w:r w:rsidRPr="00E563C3">
        <w:rPr>
          <w:rFonts w:ascii="Times New Roman" w:hAnsi="Times New Roman"/>
          <w:szCs w:val="24"/>
        </w:rPr>
        <w:t>Veli toplantılarına katılım oranı</w:t>
      </w:r>
    </w:p>
    <w:p w:rsidR="007C1C88" w:rsidRPr="00E563C3" w:rsidRDefault="007C1C88" w:rsidP="007C1C88">
      <w:pPr>
        <w:jc w:val="both"/>
        <w:rPr>
          <w:rFonts w:ascii="Times New Roman" w:hAnsi="Times New Roman"/>
          <w:szCs w:val="24"/>
        </w:rPr>
      </w:pPr>
      <w:r w:rsidRPr="00E563C3">
        <w:rPr>
          <w:rFonts w:ascii="Times New Roman" w:hAnsi="Times New Roman"/>
          <w:szCs w:val="24"/>
        </w:rPr>
        <w:t>Okul internet sayfasının görüntülenme sayısı</w:t>
      </w:r>
    </w:p>
    <w:p w:rsidR="007C1C88" w:rsidRPr="00E563C3" w:rsidRDefault="007C1C88" w:rsidP="007C1C88">
      <w:pPr>
        <w:jc w:val="both"/>
        <w:rPr>
          <w:rFonts w:ascii="Times New Roman" w:hAnsi="Times New Roman"/>
          <w:szCs w:val="24"/>
        </w:rPr>
      </w:pPr>
      <w:r w:rsidRPr="00E563C3">
        <w:rPr>
          <w:rFonts w:ascii="Times New Roman" w:hAnsi="Times New Roman"/>
          <w:szCs w:val="24"/>
        </w:rPr>
        <w:t>Paydaşların karar alma süreçlerine katılımı için gerçekleştirilen faaliyet sayısı</w:t>
      </w:r>
    </w:p>
    <w:p w:rsidR="007C1C88" w:rsidRPr="00E563C3" w:rsidRDefault="007C1C88" w:rsidP="007C1C88">
      <w:pPr>
        <w:jc w:val="both"/>
        <w:rPr>
          <w:rFonts w:ascii="Times New Roman" w:hAnsi="Times New Roman"/>
          <w:szCs w:val="24"/>
        </w:rPr>
      </w:pPr>
      <w:r w:rsidRPr="00E563C3">
        <w:rPr>
          <w:rFonts w:ascii="Times New Roman" w:hAnsi="Times New Roman"/>
          <w:szCs w:val="24"/>
        </w:rPr>
        <w:t>Veli memnuniyet oranı</w:t>
      </w:r>
    </w:p>
    <w:p w:rsidR="008504B3" w:rsidRPr="00E563C3" w:rsidRDefault="008504B3" w:rsidP="007C1C88">
      <w:pPr>
        <w:rPr>
          <w:rFonts w:ascii="Times New Roman" w:hAnsi="Times New Roman"/>
          <w:b/>
          <w:color w:val="FF0000"/>
          <w:szCs w:val="24"/>
        </w:rPr>
      </w:pPr>
    </w:p>
    <w:p w:rsidR="00135FA9" w:rsidRPr="00E563C3" w:rsidRDefault="00135FA9" w:rsidP="007C1C88">
      <w:pPr>
        <w:rPr>
          <w:rFonts w:ascii="Times New Roman" w:hAnsi="Times New Roman"/>
          <w:b/>
          <w:color w:val="FF0000"/>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1134"/>
        <w:gridCol w:w="1276"/>
        <w:gridCol w:w="850"/>
        <w:gridCol w:w="851"/>
        <w:gridCol w:w="850"/>
        <w:gridCol w:w="993"/>
      </w:tblGrid>
      <w:tr w:rsidR="007C1C88" w:rsidRPr="00E563C3" w:rsidTr="002348B0">
        <w:trPr>
          <w:trHeight w:val="515"/>
        </w:trPr>
        <w:tc>
          <w:tcPr>
            <w:tcW w:w="851" w:type="dxa"/>
            <w:vMerge w:val="restart"/>
            <w:shd w:val="clear" w:color="auto" w:fill="auto"/>
            <w:noWrap/>
            <w:vAlign w:val="center"/>
            <w:hideMark/>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No</w:t>
            </w:r>
          </w:p>
        </w:tc>
        <w:tc>
          <w:tcPr>
            <w:tcW w:w="3118" w:type="dxa"/>
            <w:vMerge w:val="restart"/>
            <w:shd w:val="clear" w:color="auto" w:fill="auto"/>
            <w:vAlign w:val="center"/>
            <w:hideMark/>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PERFORMANS</w:t>
            </w:r>
          </w:p>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GÖSTERGESİ</w:t>
            </w:r>
          </w:p>
        </w:tc>
        <w:tc>
          <w:tcPr>
            <w:tcW w:w="1134" w:type="dxa"/>
            <w:shd w:val="clear" w:color="auto" w:fill="auto"/>
            <w:vAlign w:val="center"/>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Mevcut</w:t>
            </w:r>
          </w:p>
        </w:tc>
        <w:tc>
          <w:tcPr>
            <w:tcW w:w="4820" w:type="dxa"/>
            <w:gridSpan w:val="5"/>
            <w:shd w:val="clear" w:color="auto" w:fill="auto"/>
            <w:vAlign w:val="center"/>
          </w:tcPr>
          <w:p w:rsidR="007C1C88" w:rsidRPr="00E563C3" w:rsidRDefault="007C1C88" w:rsidP="008C6F67">
            <w:pPr>
              <w:spacing w:after="0" w:line="240" w:lineRule="auto"/>
              <w:rPr>
                <w:rFonts w:ascii="Times New Roman" w:hAnsi="Times New Roman"/>
                <w:b/>
                <w:bCs/>
                <w:color w:val="000000"/>
                <w:szCs w:val="24"/>
              </w:rPr>
            </w:pPr>
            <w:r w:rsidRPr="00E563C3">
              <w:rPr>
                <w:rFonts w:ascii="Times New Roman" w:hAnsi="Times New Roman"/>
                <w:b/>
                <w:bCs/>
                <w:color w:val="000000"/>
                <w:szCs w:val="24"/>
              </w:rPr>
              <w:t>HEDEF</w:t>
            </w:r>
          </w:p>
        </w:tc>
      </w:tr>
      <w:tr w:rsidR="002348B0" w:rsidRPr="00E563C3" w:rsidTr="002348B0">
        <w:trPr>
          <w:trHeight w:val="378"/>
        </w:trPr>
        <w:tc>
          <w:tcPr>
            <w:tcW w:w="851" w:type="dxa"/>
            <w:vMerge/>
            <w:shd w:val="clear" w:color="auto" w:fill="auto"/>
            <w:vAlign w:val="center"/>
            <w:hideMark/>
          </w:tcPr>
          <w:p w:rsidR="007C1C88" w:rsidRPr="00E563C3" w:rsidRDefault="007C1C88" w:rsidP="008C6F67">
            <w:pPr>
              <w:spacing w:after="0" w:line="240" w:lineRule="auto"/>
              <w:rPr>
                <w:rFonts w:ascii="Times New Roman" w:hAnsi="Times New Roman"/>
                <w:b/>
                <w:bCs/>
                <w:szCs w:val="24"/>
              </w:rPr>
            </w:pPr>
          </w:p>
        </w:tc>
        <w:tc>
          <w:tcPr>
            <w:tcW w:w="3118" w:type="dxa"/>
            <w:vMerge/>
            <w:shd w:val="clear" w:color="auto" w:fill="auto"/>
            <w:vAlign w:val="center"/>
            <w:hideMark/>
          </w:tcPr>
          <w:p w:rsidR="007C1C88" w:rsidRPr="00E563C3" w:rsidRDefault="007C1C88" w:rsidP="008C6F67">
            <w:pPr>
              <w:spacing w:after="0" w:line="240" w:lineRule="auto"/>
              <w:rPr>
                <w:rFonts w:ascii="Times New Roman" w:hAnsi="Times New Roman"/>
                <w:b/>
                <w:bCs/>
                <w:szCs w:val="24"/>
              </w:rPr>
            </w:pPr>
          </w:p>
        </w:tc>
        <w:tc>
          <w:tcPr>
            <w:tcW w:w="1134" w:type="dxa"/>
            <w:shd w:val="clear" w:color="auto" w:fill="auto"/>
            <w:noWrap/>
            <w:vAlign w:val="center"/>
            <w:hideMark/>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2018</w:t>
            </w:r>
          </w:p>
        </w:tc>
        <w:tc>
          <w:tcPr>
            <w:tcW w:w="1276" w:type="dxa"/>
            <w:shd w:val="clear" w:color="auto" w:fill="auto"/>
            <w:noWrap/>
            <w:vAlign w:val="center"/>
            <w:hideMark/>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2019</w:t>
            </w:r>
          </w:p>
        </w:tc>
        <w:tc>
          <w:tcPr>
            <w:tcW w:w="850"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2020</w:t>
            </w:r>
          </w:p>
        </w:tc>
        <w:tc>
          <w:tcPr>
            <w:tcW w:w="851"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2021</w:t>
            </w:r>
          </w:p>
        </w:tc>
        <w:tc>
          <w:tcPr>
            <w:tcW w:w="850"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2022</w:t>
            </w:r>
          </w:p>
        </w:tc>
        <w:tc>
          <w:tcPr>
            <w:tcW w:w="993" w:type="dxa"/>
            <w:vAlign w:val="center"/>
          </w:tcPr>
          <w:p w:rsidR="007C1C88" w:rsidRPr="00E563C3" w:rsidRDefault="007C1C88" w:rsidP="008C6F67">
            <w:pPr>
              <w:spacing w:after="0" w:line="240" w:lineRule="auto"/>
              <w:rPr>
                <w:rFonts w:ascii="Times New Roman" w:hAnsi="Times New Roman"/>
                <w:b/>
                <w:bCs/>
                <w:szCs w:val="24"/>
              </w:rPr>
            </w:pPr>
            <w:r w:rsidRPr="00E563C3">
              <w:rPr>
                <w:rFonts w:ascii="Times New Roman" w:hAnsi="Times New Roman"/>
                <w:b/>
                <w:bCs/>
                <w:szCs w:val="24"/>
              </w:rPr>
              <w:t>2023</w:t>
            </w:r>
          </w:p>
        </w:tc>
      </w:tr>
      <w:tr w:rsidR="002348B0" w:rsidRPr="00E563C3" w:rsidTr="002348B0">
        <w:trPr>
          <w:trHeight w:val="672"/>
        </w:trPr>
        <w:tc>
          <w:tcPr>
            <w:tcW w:w="851" w:type="dxa"/>
            <w:shd w:val="clear" w:color="auto" w:fill="auto"/>
            <w:vAlign w:val="center"/>
          </w:tcPr>
          <w:p w:rsidR="007C1C88" w:rsidRPr="008504B3" w:rsidRDefault="007C1C88" w:rsidP="008C6F67">
            <w:pPr>
              <w:spacing w:after="0" w:line="240" w:lineRule="auto"/>
              <w:rPr>
                <w:rFonts w:ascii="Times New Roman" w:hAnsi="Times New Roman"/>
                <w:b/>
                <w:bCs/>
                <w:szCs w:val="24"/>
              </w:rPr>
            </w:pPr>
            <w:r w:rsidRPr="008504B3">
              <w:rPr>
                <w:rFonts w:ascii="Times New Roman" w:hAnsi="Times New Roman"/>
                <w:b/>
                <w:bCs/>
                <w:szCs w:val="24"/>
              </w:rPr>
              <w:t>PG.3.1.1</w:t>
            </w:r>
          </w:p>
        </w:tc>
        <w:tc>
          <w:tcPr>
            <w:tcW w:w="3118" w:type="dxa"/>
            <w:shd w:val="clear" w:color="auto" w:fill="auto"/>
            <w:vAlign w:val="center"/>
          </w:tcPr>
          <w:p w:rsidR="007C1C88" w:rsidRPr="00E563C3" w:rsidRDefault="00633294" w:rsidP="008C6F67">
            <w:pPr>
              <w:spacing w:after="0" w:line="240" w:lineRule="auto"/>
              <w:rPr>
                <w:rFonts w:ascii="Times New Roman" w:hAnsi="Times New Roman"/>
                <w:szCs w:val="24"/>
              </w:rPr>
            </w:pPr>
            <w:r w:rsidRPr="00E563C3">
              <w:rPr>
                <w:rFonts w:ascii="Times New Roman" w:hAnsi="Times New Roman"/>
                <w:szCs w:val="24"/>
              </w:rPr>
              <w:t>Veli memnuniyet oranı (%)</w:t>
            </w:r>
          </w:p>
        </w:tc>
        <w:tc>
          <w:tcPr>
            <w:tcW w:w="1134" w:type="dxa"/>
            <w:shd w:val="clear" w:color="auto" w:fill="auto"/>
            <w:noWrap/>
            <w:vAlign w:val="center"/>
          </w:tcPr>
          <w:p w:rsidR="007C1C88" w:rsidRPr="00E563C3" w:rsidRDefault="00152F31" w:rsidP="008C6F67">
            <w:pPr>
              <w:spacing w:after="0" w:line="240" w:lineRule="auto"/>
              <w:rPr>
                <w:rFonts w:ascii="Times New Roman" w:hAnsi="Times New Roman"/>
                <w:szCs w:val="24"/>
              </w:rPr>
            </w:pPr>
            <w:r w:rsidRPr="00E563C3">
              <w:rPr>
                <w:rFonts w:ascii="Times New Roman" w:hAnsi="Times New Roman"/>
                <w:szCs w:val="24"/>
              </w:rPr>
              <w:t>95</w:t>
            </w:r>
          </w:p>
        </w:tc>
        <w:tc>
          <w:tcPr>
            <w:tcW w:w="1276" w:type="dxa"/>
            <w:shd w:val="clear" w:color="auto" w:fill="auto"/>
            <w:noWrap/>
            <w:vAlign w:val="center"/>
          </w:tcPr>
          <w:p w:rsidR="007C1C88" w:rsidRPr="00E563C3" w:rsidRDefault="00152F31" w:rsidP="008C6F67">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8504B3" w:rsidRDefault="008504B3" w:rsidP="008C6F67">
            <w:pPr>
              <w:spacing w:after="0" w:line="240" w:lineRule="auto"/>
              <w:rPr>
                <w:rFonts w:ascii="Times New Roman" w:hAnsi="Times New Roman"/>
                <w:szCs w:val="24"/>
              </w:rPr>
            </w:pPr>
          </w:p>
          <w:p w:rsidR="007C1C88" w:rsidRPr="00E563C3" w:rsidRDefault="00152F31" w:rsidP="008C6F67">
            <w:pPr>
              <w:spacing w:after="0" w:line="240" w:lineRule="auto"/>
              <w:rPr>
                <w:rFonts w:ascii="Times New Roman" w:hAnsi="Times New Roman"/>
                <w:szCs w:val="24"/>
              </w:rPr>
            </w:pPr>
            <w:r w:rsidRPr="00E563C3">
              <w:rPr>
                <w:rFonts w:ascii="Times New Roman" w:hAnsi="Times New Roman"/>
                <w:szCs w:val="24"/>
              </w:rPr>
              <w:t>100</w:t>
            </w:r>
          </w:p>
        </w:tc>
        <w:tc>
          <w:tcPr>
            <w:tcW w:w="851" w:type="dxa"/>
          </w:tcPr>
          <w:p w:rsidR="008504B3" w:rsidRDefault="008504B3" w:rsidP="008C6F67">
            <w:pPr>
              <w:spacing w:after="0" w:line="240" w:lineRule="auto"/>
              <w:rPr>
                <w:rFonts w:ascii="Times New Roman" w:hAnsi="Times New Roman"/>
                <w:szCs w:val="24"/>
              </w:rPr>
            </w:pPr>
          </w:p>
          <w:p w:rsidR="007C1C88" w:rsidRPr="00E563C3" w:rsidRDefault="00152F31" w:rsidP="008C6F67">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8504B3" w:rsidRDefault="008504B3" w:rsidP="008C6F67">
            <w:pPr>
              <w:spacing w:after="0" w:line="240" w:lineRule="auto"/>
              <w:rPr>
                <w:rFonts w:ascii="Times New Roman" w:hAnsi="Times New Roman"/>
                <w:szCs w:val="24"/>
              </w:rPr>
            </w:pPr>
          </w:p>
          <w:p w:rsidR="007C1C88" w:rsidRPr="00E563C3" w:rsidRDefault="00152F31" w:rsidP="008C6F67">
            <w:pPr>
              <w:spacing w:after="0" w:line="240" w:lineRule="auto"/>
              <w:rPr>
                <w:rFonts w:ascii="Times New Roman" w:hAnsi="Times New Roman"/>
                <w:szCs w:val="24"/>
              </w:rPr>
            </w:pPr>
            <w:r w:rsidRPr="00E563C3">
              <w:rPr>
                <w:rFonts w:ascii="Times New Roman" w:hAnsi="Times New Roman"/>
                <w:szCs w:val="24"/>
              </w:rPr>
              <w:t>100</w:t>
            </w:r>
          </w:p>
        </w:tc>
        <w:tc>
          <w:tcPr>
            <w:tcW w:w="993" w:type="dxa"/>
          </w:tcPr>
          <w:p w:rsidR="008504B3" w:rsidRDefault="008504B3" w:rsidP="008C6F67">
            <w:pPr>
              <w:spacing w:after="0" w:line="240" w:lineRule="auto"/>
              <w:rPr>
                <w:rFonts w:ascii="Times New Roman" w:hAnsi="Times New Roman"/>
                <w:szCs w:val="24"/>
              </w:rPr>
            </w:pPr>
          </w:p>
          <w:p w:rsidR="007C1C88" w:rsidRPr="00E563C3" w:rsidRDefault="00152F31" w:rsidP="008C6F67">
            <w:pPr>
              <w:spacing w:after="0" w:line="240" w:lineRule="auto"/>
              <w:rPr>
                <w:rFonts w:ascii="Times New Roman" w:hAnsi="Times New Roman"/>
                <w:szCs w:val="24"/>
              </w:rPr>
            </w:pPr>
            <w:r w:rsidRPr="00E563C3">
              <w:rPr>
                <w:rFonts w:ascii="Times New Roman" w:hAnsi="Times New Roman"/>
                <w:szCs w:val="24"/>
              </w:rPr>
              <w:t>100</w:t>
            </w:r>
          </w:p>
        </w:tc>
      </w:tr>
      <w:tr w:rsidR="002348B0" w:rsidRPr="00E563C3" w:rsidTr="002348B0">
        <w:trPr>
          <w:trHeight w:val="807"/>
        </w:trPr>
        <w:tc>
          <w:tcPr>
            <w:tcW w:w="851" w:type="dxa"/>
            <w:shd w:val="clear" w:color="auto" w:fill="auto"/>
            <w:vAlign w:val="center"/>
          </w:tcPr>
          <w:p w:rsidR="007C1C88" w:rsidRPr="008504B3" w:rsidRDefault="007C1C88" w:rsidP="008C6F67">
            <w:pPr>
              <w:rPr>
                <w:rFonts w:ascii="Times New Roman" w:hAnsi="Times New Roman"/>
                <w:szCs w:val="24"/>
              </w:rPr>
            </w:pPr>
            <w:r w:rsidRPr="008504B3">
              <w:rPr>
                <w:rFonts w:ascii="Times New Roman" w:hAnsi="Times New Roman"/>
                <w:b/>
                <w:bCs/>
                <w:szCs w:val="24"/>
              </w:rPr>
              <w:t>PG.3.1.2</w:t>
            </w:r>
          </w:p>
        </w:tc>
        <w:tc>
          <w:tcPr>
            <w:tcW w:w="3118" w:type="dxa"/>
            <w:shd w:val="clear" w:color="auto" w:fill="auto"/>
            <w:vAlign w:val="center"/>
          </w:tcPr>
          <w:p w:rsidR="008504B3" w:rsidRPr="00E563C3" w:rsidRDefault="008504B3" w:rsidP="008504B3">
            <w:pPr>
              <w:jc w:val="both"/>
              <w:rPr>
                <w:rFonts w:ascii="Times New Roman" w:hAnsi="Times New Roman"/>
                <w:szCs w:val="24"/>
              </w:rPr>
            </w:pPr>
            <w:r w:rsidRPr="00E563C3">
              <w:rPr>
                <w:rFonts w:ascii="Times New Roman" w:hAnsi="Times New Roman"/>
                <w:szCs w:val="24"/>
              </w:rPr>
              <w:t>Paydaşların karar alma süreçlerine katılımı için gerçekleştirilen faaliyet sayısı</w:t>
            </w:r>
          </w:p>
          <w:p w:rsidR="007C1C88" w:rsidRPr="00E563C3" w:rsidRDefault="007C1C88" w:rsidP="008C6F67">
            <w:pPr>
              <w:spacing w:after="0" w:line="240" w:lineRule="auto"/>
              <w:rPr>
                <w:rFonts w:ascii="Times New Roman" w:hAnsi="Times New Roman"/>
                <w:szCs w:val="24"/>
              </w:rPr>
            </w:pPr>
          </w:p>
        </w:tc>
        <w:tc>
          <w:tcPr>
            <w:tcW w:w="1134" w:type="dxa"/>
            <w:shd w:val="clear" w:color="auto" w:fill="auto"/>
            <w:noWrap/>
            <w:vAlign w:val="center"/>
          </w:tcPr>
          <w:p w:rsidR="007C1C88" w:rsidRPr="00E563C3" w:rsidRDefault="00D73923" w:rsidP="008C6F67">
            <w:pPr>
              <w:spacing w:after="0" w:line="240" w:lineRule="auto"/>
              <w:rPr>
                <w:rFonts w:ascii="Times New Roman" w:hAnsi="Times New Roman"/>
                <w:szCs w:val="24"/>
              </w:rPr>
            </w:pPr>
            <w:r w:rsidRPr="00E563C3">
              <w:rPr>
                <w:rFonts w:ascii="Times New Roman" w:hAnsi="Times New Roman"/>
                <w:szCs w:val="24"/>
              </w:rPr>
              <w:t>98</w:t>
            </w:r>
          </w:p>
        </w:tc>
        <w:tc>
          <w:tcPr>
            <w:tcW w:w="1276" w:type="dxa"/>
            <w:shd w:val="clear" w:color="auto" w:fill="auto"/>
            <w:noWrap/>
            <w:vAlign w:val="center"/>
          </w:tcPr>
          <w:p w:rsidR="007C1C88" w:rsidRPr="00E563C3" w:rsidRDefault="00D73923" w:rsidP="008C6F67">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8504B3" w:rsidRDefault="008504B3" w:rsidP="008C6F67">
            <w:pPr>
              <w:spacing w:after="0" w:line="240" w:lineRule="auto"/>
              <w:rPr>
                <w:rFonts w:ascii="Times New Roman" w:hAnsi="Times New Roman"/>
                <w:szCs w:val="24"/>
              </w:rPr>
            </w:pPr>
          </w:p>
          <w:p w:rsidR="007C1C88" w:rsidRPr="00E563C3" w:rsidRDefault="00D73923" w:rsidP="008C6F67">
            <w:pPr>
              <w:spacing w:after="0" w:line="240" w:lineRule="auto"/>
              <w:rPr>
                <w:rFonts w:ascii="Times New Roman" w:hAnsi="Times New Roman"/>
                <w:szCs w:val="24"/>
              </w:rPr>
            </w:pPr>
            <w:r w:rsidRPr="00E563C3">
              <w:rPr>
                <w:rFonts w:ascii="Times New Roman" w:hAnsi="Times New Roman"/>
                <w:szCs w:val="24"/>
              </w:rPr>
              <w:t>100</w:t>
            </w:r>
          </w:p>
        </w:tc>
        <w:tc>
          <w:tcPr>
            <w:tcW w:w="851" w:type="dxa"/>
          </w:tcPr>
          <w:p w:rsidR="008504B3" w:rsidRDefault="008504B3" w:rsidP="008C6F67">
            <w:pPr>
              <w:spacing w:after="0" w:line="240" w:lineRule="auto"/>
              <w:rPr>
                <w:rFonts w:ascii="Times New Roman" w:hAnsi="Times New Roman"/>
                <w:szCs w:val="24"/>
              </w:rPr>
            </w:pPr>
          </w:p>
          <w:p w:rsidR="007C1C88" w:rsidRPr="00E563C3" w:rsidRDefault="00D73923" w:rsidP="008C6F67">
            <w:pPr>
              <w:spacing w:after="0" w:line="240" w:lineRule="auto"/>
              <w:rPr>
                <w:rFonts w:ascii="Times New Roman" w:hAnsi="Times New Roman"/>
                <w:szCs w:val="24"/>
              </w:rPr>
            </w:pPr>
            <w:r w:rsidRPr="00E563C3">
              <w:rPr>
                <w:rFonts w:ascii="Times New Roman" w:hAnsi="Times New Roman"/>
                <w:szCs w:val="24"/>
              </w:rPr>
              <w:t>100</w:t>
            </w:r>
          </w:p>
        </w:tc>
        <w:tc>
          <w:tcPr>
            <w:tcW w:w="850" w:type="dxa"/>
          </w:tcPr>
          <w:p w:rsidR="008504B3" w:rsidRDefault="008504B3" w:rsidP="008C6F67">
            <w:pPr>
              <w:spacing w:after="0" w:line="240" w:lineRule="auto"/>
              <w:rPr>
                <w:rFonts w:ascii="Times New Roman" w:hAnsi="Times New Roman"/>
                <w:szCs w:val="24"/>
              </w:rPr>
            </w:pPr>
          </w:p>
          <w:p w:rsidR="007C1C88" w:rsidRPr="00E563C3" w:rsidRDefault="00D73923" w:rsidP="008C6F67">
            <w:pPr>
              <w:spacing w:after="0" w:line="240" w:lineRule="auto"/>
              <w:rPr>
                <w:rFonts w:ascii="Times New Roman" w:hAnsi="Times New Roman"/>
                <w:szCs w:val="24"/>
              </w:rPr>
            </w:pPr>
            <w:r w:rsidRPr="00E563C3">
              <w:rPr>
                <w:rFonts w:ascii="Times New Roman" w:hAnsi="Times New Roman"/>
                <w:szCs w:val="24"/>
              </w:rPr>
              <w:t>100</w:t>
            </w:r>
          </w:p>
        </w:tc>
        <w:tc>
          <w:tcPr>
            <w:tcW w:w="993" w:type="dxa"/>
          </w:tcPr>
          <w:p w:rsidR="008504B3" w:rsidRDefault="008504B3" w:rsidP="008C6F67">
            <w:pPr>
              <w:spacing w:after="0" w:line="240" w:lineRule="auto"/>
              <w:rPr>
                <w:rFonts w:ascii="Times New Roman" w:hAnsi="Times New Roman"/>
                <w:szCs w:val="24"/>
              </w:rPr>
            </w:pPr>
          </w:p>
          <w:p w:rsidR="007C1C88" w:rsidRPr="00E563C3" w:rsidRDefault="00D73923" w:rsidP="008C6F67">
            <w:pPr>
              <w:spacing w:after="0" w:line="240" w:lineRule="auto"/>
              <w:rPr>
                <w:rFonts w:ascii="Times New Roman" w:hAnsi="Times New Roman"/>
                <w:szCs w:val="24"/>
              </w:rPr>
            </w:pPr>
            <w:r w:rsidRPr="00E563C3">
              <w:rPr>
                <w:rFonts w:ascii="Times New Roman" w:hAnsi="Times New Roman"/>
                <w:szCs w:val="24"/>
              </w:rPr>
              <w:t>100</w:t>
            </w:r>
          </w:p>
        </w:tc>
      </w:tr>
      <w:tr w:rsidR="002348B0" w:rsidRPr="00E563C3" w:rsidTr="002348B0">
        <w:trPr>
          <w:trHeight w:val="1078"/>
        </w:trPr>
        <w:tc>
          <w:tcPr>
            <w:tcW w:w="851" w:type="dxa"/>
            <w:shd w:val="clear" w:color="auto" w:fill="auto"/>
            <w:vAlign w:val="center"/>
          </w:tcPr>
          <w:p w:rsidR="008504B3" w:rsidRPr="00E563C3" w:rsidRDefault="008504B3" w:rsidP="008C6F67">
            <w:pPr>
              <w:rPr>
                <w:rFonts w:ascii="Times New Roman" w:hAnsi="Times New Roman"/>
                <w:b/>
                <w:bCs/>
                <w:color w:val="FF0000"/>
                <w:szCs w:val="24"/>
              </w:rPr>
            </w:pPr>
            <w:r w:rsidRPr="008504B3">
              <w:rPr>
                <w:rFonts w:ascii="Times New Roman" w:hAnsi="Times New Roman"/>
                <w:b/>
                <w:bCs/>
                <w:szCs w:val="24"/>
              </w:rPr>
              <w:t>PG.3.1.</w:t>
            </w:r>
            <w:r>
              <w:rPr>
                <w:rFonts w:ascii="Times New Roman" w:hAnsi="Times New Roman"/>
                <w:b/>
                <w:bCs/>
                <w:szCs w:val="24"/>
              </w:rPr>
              <w:t>3</w:t>
            </w:r>
          </w:p>
        </w:tc>
        <w:tc>
          <w:tcPr>
            <w:tcW w:w="3118" w:type="dxa"/>
            <w:shd w:val="clear" w:color="auto" w:fill="auto"/>
            <w:vAlign w:val="center"/>
          </w:tcPr>
          <w:p w:rsidR="008504B3" w:rsidRPr="00E563C3" w:rsidRDefault="008504B3" w:rsidP="008504B3">
            <w:pPr>
              <w:jc w:val="both"/>
              <w:rPr>
                <w:rFonts w:ascii="Times New Roman" w:hAnsi="Times New Roman"/>
                <w:szCs w:val="24"/>
              </w:rPr>
            </w:pPr>
            <w:r w:rsidRPr="00E563C3">
              <w:rPr>
                <w:rFonts w:ascii="Times New Roman" w:hAnsi="Times New Roman"/>
                <w:szCs w:val="24"/>
              </w:rPr>
              <w:t>Okul internet sayfasının görüntülenme sayısı</w:t>
            </w:r>
          </w:p>
          <w:p w:rsidR="008504B3" w:rsidRPr="00E563C3" w:rsidRDefault="008504B3" w:rsidP="008C6F67">
            <w:pPr>
              <w:spacing w:after="0" w:line="240" w:lineRule="auto"/>
              <w:rPr>
                <w:rFonts w:ascii="Times New Roman" w:hAnsi="Times New Roman"/>
                <w:szCs w:val="24"/>
              </w:rPr>
            </w:pPr>
          </w:p>
        </w:tc>
        <w:tc>
          <w:tcPr>
            <w:tcW w:w="1134" w:type="dxa"/>
            <w:shd w:val="clear" w:color="auto" w:fill="auto"/>
            <w:noWrap/>
            <w:vAlign w:val="center"/>
          </w:tcPr>
          <w:p w:rsidR="008504B3" w:rsidRPr="00E563C3" w:rsidRDefault="008504B3" w:rsidP="008C6F67">
            <w:pPr>
              <w:spacing w:after="0" w:line="240" w:lineRule="auto"/>
              <w:rPr>
                <w:rFonts w:ascii="Times New Roman" w:hAnsi="Times New Roman"/>
                <w:szCs w:val="24"/>
              </w:rPr>
            </w:pPr>
            <w:r>
              <w:rPr>
                <w:rFonts w:ascii="Times New Roman" w:hAnsi="Times New Roman"/>
                <w:szCs w:val="24"/>
              </w:rPr>
              <w:t>150</w:t>
            </w:r>
          </w:p>
        </w:tc>
        <w:tc>
          <w:tcPr>
            <w:tcW w:w="1276" w:type="dxa"/>
            <w:shd w:val="clear" w:color="auto" w:fill="auto"/>
            <w:noWrap/>
            <w:vAlign w:val="center"/>
          </w:tcPr>
          <w:p w:rsidR="008504B3" w:rsidRPr="00E563C3" w:rsidRDefault="008504B3" w:rsidP="008C6F67">
            <w:pPr>
              <w:spacing w:after="0" w:line="240" w:lineRule="auto"/>
              <w:rPr>
                <w:rFonts w:ascii="Times New Roman" w:hAnsi="Times New Roman"/>
                <w:szCs w:val="24"/>
              </w:rPr>
            </w:pPr>
            <w:r>
              <w:rPr>
                <w:rFonts w:ascii="Times New Roman" w:hAnsi="Times New Roman"/>
                <w:szCs w:val="24"/>
              </w:rPr>
              <w:t>160</w:t>
            </w:r>
          </w:p>
        </w:tc>
        <w:tc>
          <w:tcPr>
            <w:tcW w:w="850" w:type="dxa"/>
          </w:tcPr>
          <w:p w:rsidR="008504B3" w:rsidRDefault="008504B3" w:rsidP="008C6F67">
            <w:pPr>
              <w:spacing w:after="0" w:line="240" w:lineRule="auto"/>
              <w:rPr>
                <w:rFonts w:ascii="Times New Roman" w:hAnsi="Times New Roman"/>
                <w:szCs w:val="24"/>
              </w:rPr>
            </w:pPr>
          </w:p>
          <w:p w:rsidR="008504B3" w:rsidRPr="00E563C3" w:rsidRDefault="008504B3" w:rsidP="008C6F67">
            <w:pPr>
              <w:spacing w:after="0" w:line="240" w:lineRule="auto"/>
              <w:rPr>
                <w:rFonts w:ascii="Times New Roman" w:hAnsi="Times New Roman"/>
                <w:szCs w:val="24"/>
              </w:rPr>
            </w:pPr>
            <w:r>
              <w:rPr>
                <w:rFonts w:ascii="Times New Roman" w:hAnsi="Times New Roman"/>
                <w:szCs w:val="24"/>
              </w:rPr>
              <w:t>170</w:t>
            </w:r>
          </w:p>
        </w:tc>
        <w:tc>
          <w:tcPr>
            <w:tcW w:w="851" w:type="dxa"/>
          </w:tcPr>
          <w:p w:rsidR="008504B3" w:rsidRDefault="008504B3" w:rsidP="008C6F67">
            <w:pPr>
              <w:spacing w:after="0" w:line="240" w:lineRule="auto"/>
              <w:rPr>
                <w:rFonts w:ascii="Times New Roman" w:hAnsi="Times New Roman"/>
                <w:szCs w:val="24"/>
              </w:rPr>
            </w:pPr>
          </w:p>
          <w:p w:rsidR="008504B3" w:rsidRPr="00E563C3" w:rsidRDefault="008504B3" w:rsidP="008C6F67">
            <w:pPr>
              <w:spacing w:after="0" w:line="240" w:lineRule="auto"/>
              <w:rPr>
                <w:rFonts w:ascii="Times New Roman" w:hAnsi="Times New Roman"/>
                <w:szCs w:val="24"/>
              </w:rPr>
            </w:pPr>
            <w:r>
              <w:rPr>
                <w:rFonts w:ascii="Times New Roman" w:hAnsi="Times New Roman"/>
                <w:szCs w:val="24"/>
              </w:rPr>
              <w:t>180</w:t>
            </w:r>
          </w:p>
        </w:tc>
        <w:tc>
          <w:tcPr>
            <w:tcW w:w="850" w:type="dxa"/>
          </w:tcPr>
          <w:p w:rsidR="008504B3" w:rsidRDefault="008504B3" w:rsidP="008C6F67">
            <w:pPr>
              <w:spacing w:after="0" w:line="240" w:lineRule="auto"/>
              <w:rPr>
                <w:rFonts w:ascii="Times New Roman" w:hAnsi="Times New Roman"/>
                <w:szCs w:val="24"/>
              </w:rPr>
            </w:pPr>
          </w:p>
          <w:p w:rsidR="008504B3" w:rsidRPr="00E563C3" w:rsidRDefault="008504B3" w:rsidP="008C6F67">
            <w:pPr>
              <w:spacing w:after="0" w:line="240" w:lineRule="auto"/>
              <w:rPr>
                <w:rFonts w:ascii="Times New Roman" w:hAnsi="Times New Roman"/>
                <w:szCs w:val="24"/>
              </w:rPr>
            </w:pPr>
            <w:r>
              <w:rPr>
                <w:rFonts w:ascii="Times New Roman" w:hAnsi="Times New Roman"/>
                <w:szCs w:val="24"/>
              </w:rPr>
              <w:t>190</w:t>
            </w:r>
          </w:p>
        </w:tc>
        <w:tc>
          <w:tcPr>
            <w:tcW w:w="993" w:type="dxa"/>
          </w:tcPr>
          <w:p w:rsidR="008504B3" w:rsidRDefault="008504B3" w:rsidP="008C6F67">
            <w:pPr>
              <w:spacing w:after="0" w:line="240" w:lineRule="auto"/>
              <w:rPr>
                <w:rFonts w:ascii="Times New Roman" w:hAnsi="Times New Roman"/>
                <w:szCs w:val="24"/>
              </w:rPr>
            </w:pPr>
          </w:p>
          <w:p w:rsidR="008504B3" w:rsidRPr="00E563C3" w:rsidRDefault="008504B3" w:rsidP="008C6F67">
            <w:pPr>
              <w:spacing w:after="0" w:line="240" w:lineRule="auto"/>
              <w:rPr>
                <w:rFonts w:ascii="Times New Roman" w:hAnsi="Times New Roman"/>
                <w:szCs w:val="24"/>
              </w:rPr>
            </w:pPr>
            <w:r>
              <w:rPr>
                <w:rFonts w:ascii="Times New Roman" w:hAnsi="Times New Roman"/>
                <w:szCs w:val="24"/>
              </w:rPr>
              <w:t>200</w:t>
            </w:r>
          </w:p>
        </w:tc>
      </w:tr>
      <w:tr w:rsidR="002348B0" w:rsidRPr="00E563C3" w:rsidTr="002348B0">
        <w:trPr>
          <w:trHeight w:val="1415"/>
        </w:trPr>
        <w:tc>
          <w:tcPr>
            <w:tcW w:w="851" w:type="dxa"/>
            <w:shd w:val="clear" w:color="auto" w:fill="auto"/>
            <w:vAlign w:val="center"/>
          </w:tcPr>
          <w:p w:rsidR="008504B3" w:rsidRPr="00E563C3" w:rsidRDefault="008504B3" w:rsidP="008C6F67">
            <w:pPr>
              <w:rPr>
                <w:rFonts w:ascii="Times New Roman" w:hAnsi="Times New Roman"/>
                <w:b/>
                <w:bCs/>
                <w:color w:val="FF0000"/>
                <w:szCs w:val="24"/>
              </w:rPr>
            </w:pPr>
            <w:r w:rsidRPr="008504B3">
              <w:rPr>
                <w:rFonts w:ascii="Times New Roman" w:hAnsi="Times New Roman"/>
                <w:b/>
                <w:bCs/>
                <w:szCs w:val="24"/>
              </w:rPr>
              <w:t>PG.3.1.</w:t>
            </w:r>
            <w:r>
              <w:rPr>
                <w:rFonts w:ascii="Times New Roman" w:hAnsi="Times New Roman"/>
                <w:b/>
                <w:bCs/>
                <w:szCs w:val="24"/>
              </w:rPr>
              <w:t>4</w:t>
            </w:r>
          </w:p>
        </w:tc>
        <w:tc>
          <w:tcPr>
            <w:tcW w:w="3118" w:type="dxa"/>
            <w:shd w:val="clear" w:color="auto" w:fill="auto"/>
            <w:vAlign w:val="center"/>
          </w:tcPr>
          <w:p w:rsidR="008504B3" w:rsidRPr="00E563C3" w:rsidRDefault="008504B3" w:rsidP="008504B3">
            <w:pPr>
              <w:spacing w:line="360" w:lineRule="auto"/>
              <w:jc w:val="both"/>
              <w:rPr>
                <w:rFonts w:ascii="Times New Roman" w:hAnsi="Times New Roman"/>
                <w:szCs w:val="24"/>
              </w:rPr>
            </w:pPr>
            <w:r w:rsidRPr="00E563C3">
              <w:rPr>
                <w:rFonts w:ascii="Times New Roman" w:hAnsi="Times New Roman"/>
                <w:szCs w:val="24"/>
              </w:rPr>
              <w:t>Veli toplantılarına katılım oranı</w:t>
            </w:r>
            <w:r>
              <w:rPr>
                <w:rFonts w:ascii="Times New Roman" w:hAnsi="Times New Roman"/>
                <w:szCs w:val="24"/>
              </w:rPr>
              <w:t>(%)</w:t>
            </w:r>
          </w:p>
          <w:p w:rsidR="008504B3" w:rsidRPr="00E563C3" w:rsidRDefault="008504B3" w:rsidP="008C6F67">
            <w:pPr>
              <w:spacing w:after="0" w:line="240" w:lineRule="auto"/>
              <w:rPr>
                <w:rFonts w:ascii="Times New Roman" w:hAnsi="Times New Roman"/>
                <w:szCs w:val="24"/>
              </w:rPr>
            </w:pPr>
          </w:p>
        </w:tc>
        <w:tc>
          <w:tcPr>
            <w:tcW w:w="1134" w:type="dxa"/>
            <w:shd w:val="clear" w:color="auto" w:fill="auto"/>
            <w:noWrap/>
            <w:vAlign w:val="center"/>
          </w:tcPr>
          <w:p w:rsidR="008504B3" w:rsidRPr="00E563C3" w:rsidRDefault="008504B3" w:rsidP="008C6F67">
            <w:pPr>
              <w:spacing w:after="0" w:line="240" w:lineRule="auto"/>
              <w:rPr>
                <w:rFonts w:ascii="Times New Roman" w:hAnsi="Times New Roman"/>
                <w:szCs w:val="24"/>
              </w:rPr>
            </w:pPr>
            <w:r>
              <w:rPr>
                <w:rFonts w:ascii="Times New Roman" w:hAnsi="Times New Roman"/>
                <w:szCs w:val="24"/>
              </w:rPr>
              <w:t>85</w:t>
            </w:r>
          </w:p>
        </w:tc>
        <w:tc>
          <w:tcPr>
            <w:tcW w:w="1276" w:type="dxa"/>
            <w:shd w:val="clear" w:color="auto" w:fill="auto"/>
            <w:noWrap/>
            <w:vAlign w:val="center"/>
          </w:tcPr>
          <w:p w:rsidR="008504B3" w:rsidRPr="00E563C3" w:rsidRDefault="008504B3" w:rsidP="008C6F67">
            <w:pPr>
              <w:spacing w:after="0" w:line="240" w:lineRule="auto"/>
              <w:rPr>
                <w:rFonts w:ascii="Times New Roman" w:hAnsi="Times New Roman"/>
                <w:szCs w:val="24"/>
              </w:rPr>
            </w:pPr>
            <w:r>
              <w:rPr>
                <w:rFonts w:ascii="Times New Roman" w:hAnsi="Times New Roman"/>
                <w:szCs w:val="24"/>
              </w:rPr>
              <w:t>90</w:t>
            </w:r>
          </w:p>
        </w:tc>
        <w:tc>
          <w:tcPr>
            <w:tcW w:w="850" w:type="dxa"/>
          </w:tcPr>
          <w:p w:rsidR="008504B3" w:rsidRDefault="008504B3" w:rsidP="008C6F67">
            <w:pPr>
              <w:spacing w:after="0" w:line="240" w:lineRule="auto"/>
              <w:rPr>
                <w:rFonts w:ascii="Times New Roman" w:hAnsi="Times New Roman"/>
                <w:szCs w:val="24"/>
              </w:rPr>
            </w:pPr>
          </w:p>
          <w:p w:rsidR="008504B3" w:rsidRDefault="008504B3" w:rsidP="008C6F67">
            <w:pPr>
              <w:spacing w:after="0" w:line="240" w:lineRule="auto"/>
              <w:rPr>
                <w:rFonts w:ascii="Times New Roman" w:hAnsi="Times New Roman"/>
                <w:szCs w:val="24"/>
              </w:rPr>
            </w:pPr>
          </w:p>
          <w:p w:rsidR="008504B3" w:rsidRPr="00E563C3" w:rsidRDefault="008504B3" w:rsidP="008C6F67">
            <w:pPr>
              <w:spacing w:after="0" w:line="240" w:lineRule="auto"/>
              <w:rPr>
                <w:rFonts w:ascii="Times New Roman" w:hAnsi="Times New Roman"/>
                <w:szCs w:val="24"/>
              </w:rPr>
            </w:pPr>
            <w:r>
              <w:rPr>
                <w:rFonts w:ascii="Times New Roman" w:hAnsi="Times New Roman"/>
                <w:szCs w:val="24"/>
              </w:rPr>
              <w:t>95</w:t>
            </w:r>
          </w:p>
        </w:tc>
        <w:tc>
          <w:tcPr>
            <w:tcW w:w="851" w:type="dxa"/>
          </w:tcPr>
          <w:p w:rsidR="008504B3" w:rsidRDefault="008504B3" w:rsidP="008C6F67">
            <w:pPr>
              <w:spacing w:after="0" w:line="240" w:lineRule="auto"/>
              <w:rPr>
                <w:rFonts w:ascii="Times New Roman" w:hAnsi="Times New Roman"/>
                <w:szCs w:val="24"/>
              </w:rPr>
            </w:pPr>
          </w:p>
          <w:p w:rsidR="008504B3" w:rsidRDefault="008504B3" w:rsidP="008C6F67">
            <w:pPr>
              <w:spacing w:after="0" w:line="240" w:lineRule="auto"/>
              <w:rPr>
                <w:rFonts w:ascii="Times New Roman" w:hAnsi="Times New Roman"/>
                <w:szCs w:val="24"/>
              </w:rPr>
            </w:pPr>
          </w:p>
          <w:p w:rsidR="008504B3" w:rsidRPr="00E563C3" w:rsidRDefault="008504B3" w:rsidP="008C6F67">
            <w:pPr>
              <w:spacing w:after="0" w:line="240" w:lineRule="auto"/>
              <w:rPr>
                <w:rFonts w:ascii="Times New Roman" w:hAnsi="Times New Roman"/>
                <w:szCs w:val="24"/>
              </w:rPr>
            </w:pPr>
            <w:r>
              <w:rPr>
                <w:rFonts w:ascii="Times New Roman" w:hAnsi="Times New Roman"/>
                <w:szCs w:val="24"/>
              </w:rPr>
              <w:t>100</w:t>
            </w:r>
          </w:p>
        </w:tc>
        <w:tc>
          <w:tcPr>
            <w:tcW w:w="850" w:type="dxa"/>
          </w:tcPr>
          <w:p w:rsidR="008504B3" w:rsidRDefault="008504B3" w:rsidP="008C6F67">
            <w:pPr>
              <w:spacing w:after="0" w:line="240" w:lineRule="auto"/>
              <w:rPr>
                <w:rFonts w:ascii="Times New Roman" w:hAnsi="Times New Roman"/>
                <w:szCs w:val="24"/>
              </w:rPr>
            </w:pPr>
          </w:p>
          <w:p w:rsidR="008504B3" w:rsidRDefault="008504B3" w:rsidP="008C6F67">
            <w:pPr>
              <w:spacing w:after="0" w:line="240" w:lineRule="auto"/>
              <w:rPr>
                <w:rFonts w:ascii="Times New Roman" w:hAnsi="Times New Roman"/>
                <w:szCs w:val="24"/>
              </w:rPr>
            </w:pPr>
          </w:p>
          <w:p w:rsidR="008504B3" w:rsidRDefault="008504B3" w:rsidP="008C6F67">
            <w:pPr>
              <w:spacing w:after="0" w:line="240" w:lineRule="auto"/>
              <w:rPr>
                <w:rFonts w:ascii="Times New Roman" w:hAnsi="Times New Roman"/>
                <w:szCs w:val="24"/>
              </w:rPr>
            </w:pPr>
            <w:r>
              <w:rPr>
                <w:rFonts w:ascii="Times New Roman" w:hAnsi="Times New Roman"/>
                <w:szCs w:val="24"/>
              </w:rPr>
              <w:t>100</w:t>
            </w:r>
          </w:p>
          <w:p w:rsidR="008504B3" w:rsidRPr="00E563C3" w:rsidRDefault="008504B3" w:rsidP="008C6F67">
            <w:pPr>
              <w:spacing w:after="0" w:line="240" w:lineRule="auto"/>
              <w:rPr>
                <w:rFonts w:ascii="Times New Roman" w:hAnsi="Times New Roman"/>
                <w:szCs w:val="24"/>
              </w:rPr>
            </w:pPr>
          </w:p>
        </w:tc>
        <w:tc>
          <w:tcPr>
            <w:tcW w:w="993" w:type="dxa"/>
          </w:tcPr>
          <w:p w:rsidR="008504B3" w:rsidRDefault="008504B3" w:rsidP="008C6F67">
            <w:pPr>
              <w:spacing w:after="0" w:line="240" w:lineRule="auto"/>
              <w:rPr>
                <w:rFonts w:ascii="Times New Roman" w:hAnsi="Times New Roman"/>
                <w:szCs w:val="24"/>
              </w:rPr>
            </w:pPr>
          </w:p>
          <w:p w:rsidR="008504B3" w:rsidRDefault="008504B3" w:rsidP="008C6F67">
            <w:pPr>
              <w:spacing w:after="0" w:line="240" w:lineRule="auto"/>
              <w:rPr>
                <w:rFonts w:ascii="Times New Roman" w:hAnsi="Times New Roman"/>
                <w:szCs w:val="24"/>
              </w:rPr>
            </w:pPr>
          </w:p>
          <w:p w:rsidR="008504B3" w:rsidRPr="00E563C3" w:rsidRDefault="008504B3" w:rsidP="008C6F67">
            <w:pPr>
              <w:spacing w:after="0" w:line="240" w:lineRule="auto"/>
              <w:rPr>
                <w:rFonts w:ascii="Times New Roman" w:hAnsi="Times New Roman"/>
                <w:szCs w:val="24"/>
              </w:rPr>
            </w:pPr>
            <w:r>
              <w:rPr>
                <w:rFonts w:ascii="Times New Roman" w:hAnsi="Times New Roman"/>
                <w:szCs w:val="24"/>
              </w:rPr>
              <w:t>100</w:t>
            </w:r>
          </w:p>
        </w:tc>
      </w:tr>
    </w:tbl>
    <w:p w:rsidR="007C1C88" w:rsidRDefault="007C1C88" w:rsidP="007C1C88">
      <w:pPr>
        <w:rPr>
          <w:rFonts w:ascii="Times New Roman" w:hAnsi="Times New Roman"/>
          <w:b/>
          <w:szCs w:val="24"/>
        </w:rPr>
      </w:pPr>
    </w:p>
    <w:p w:rsidR="000E2C10" w:rsidRDefault="000E2C10" w:rsidP="007C1C88">
      <w:pPr>
        <w:rPr>
          <w:rFonts w:ascii="Times New Roman" w:hAnsi="Times New Roman"/>
          <w:b/>
          <w:szCs w:val="24"/>
        </w:rPr>
      </w:pPr>
    </w:p>
    <w:p w:rsidR="000E2C10" w:rsidRDefault="000E2C10" w:rsidP="007C1C88">
      <w:pPr>
        <w:rPr>
          <w:rFonts w:ascii="Times New Roman" w:hAnsi="Times New Roman"/>
          <w:b/>
          <w:szCs w:val="24"/>
        </w:rPr>
      </w:pPr>
    </w:p>
    <w:p w:rsidR="000E2C10" w:rsidRDefault="000E2C10" w:rsidP="007C1C88">
      <w:pPr>
        <w:rPr>
          <w:rFonts w:ascii="Times New Roman" w:hAnsi="Times New Roman"/>
          <w:b/>
          <w:szCs w:val="24"/>
        </w:rPr>
      </w:pPr>
    </w:p>
    <w:p w:rsidR="000E2C10" w:rsidRPr="00E563C3" w:rsidRDefault="000E2C10" w:rsidP="007C1C88">
      <w:pPr>
        <w:rPr>
          <w:rFonts w:ascii="Times New Roman" w:hAnsi="Times New Roman"/>
          <w:b/>
          <w:szCs w:val="24"/>
        </w:rPr>
      </w:pPr>
    </w:p>
    <w:p w:rsidR="007C1C88" w:rsidRPr="00E563C3" w:rsidRDefault="007C1C88" w:rsidP="007C1C88">
      <w:pPr>
        <w:rPr>
          <w:rFonts w:ascii="Times New Roman" w:hAnsi="Times New Roman"/>
          <w:b/>
          <w:szCs w:val="24"/>
        </w:rPr>
      </w:pPr>
      <w:r w:rsidRPr="00E563C3">
        <w:rPr>
          <w:rFonts w:ascii="Times New Roman" w:hAnsi="Times New Roman"/>
          <w:b/>
          <w:szCs w:val="24"/>
        </w:rPr>
        <w:lastRenderedPageBreak/>
        <w:t>Eylemler</w:t>
      </w:r>
    </w:p>
    <w:tbl>
      <w:tblPr>
        <w:tblW w:w="3733" w:type="pct"/>
        <w:tblLayout w:type="fixed"/>
        <w:tblCellMar>
          <w:left w:w="70" w:type="dxa"/>
          <w:right w:w="70" w:type="dxa"/>
        </w:tblCellMar>
        <w:tblLook w:val="04A0" w:firstRow="1" w:lastRow="0" w:firstColumn="1" w:lastColumn="0" w:noHBand="0" w:noVBand="1"/>
      </w:tblPr>
      <w:tblGrid>
        <w:gridCol w:w="434"/>
        <w:gridCol w:w="3381"/>
        <w:gridCol w:w="1737"/>
        <w:gridCol w:w="1642"/>
      </w:tblGrid>
      <w:tr w:rsidR="007C1C88" w:rsidRPr="00E563C3" w:rsidTr="009C3C96">
        <w:trPr>
          <w:trHeight w:val="441"/>
          <w:tblHeader/>
        </w:trPr>
        <w:tc>
          <w:tcPr>
            <w:tcW w:w="3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No</w:t>
            </w:r>
          </w:p>
        </w:tc>
        <w:tc>
          <w:tcPr>
            <w:tcW w:w="2350" w:type="pct"/>
            <w:tcBorders>
              <w:top w:val="single" w:sz="8" w:space="0" w:color="auto"/>
              <w:left w:val="nil"/>
              <w:bottom w:val="single" w:sz="8" w:space="0" w:color="auto"/>
              <w:right w:val="single" w:sz="8" w:space="0" w:color="auto"/>
            </w:tcBorders>
            <w:shd w:val="clear" w:color="auto" w:fill="auto"/>
            <w:noWrap/>
            <w:vAlign w:val="center"/>
            <w:hideMark/>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İfadesi</w:t>
            </w:r>
          </w:p>
        </w:tc>
        <w:tc>
          <w:tcPr>
            <w:tcW w:w="1207" w:type="pct"/>
            <w:tcBorders>
              <w:top w:val="single" w:sz="8" w:space="0" w:color="auto"/>
              <w:left w:val="nil"/>
              <w:bottom w:val="single" w:sz="8" w:space="0" w:color="auto"/>
              <w:right w:val="single" w:sz="8" w:space="0" w:color="auto"/>
            </w:tcBorders>
            <w:shd w:val="clear" w:color="auto" w:fill="auto"/>
            <w:vAlign w:val="center"/>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Sorumlusu</w:t>
            </w:r>
          </w:p>
        </w:tc>
        <w:tc>
          <w:tcPr>
            <w:tcW w:w="1141" w:type="pct"/>
            <w:tcBorders>
              <w:top w:val="single" w:sz="8" w:space="0" w:color="auto"/>
              <w:left w:val="nil"/>
              <w:bottom w:val="single" w:sz="8" w:space="0" w:color="auto"/>
              <w:right w:val="single" w:sz="8" w:space="0" w:color="auto"/>
            </w:tcBorders>
            <w:shd w:val="clear" w:color="auto" w:fill="auto"/>
            <w:vAlign w:val="center"/>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Eylem Tarihi</w:t>
            </w:r>
          </w:p>
        </w:tc>
      </w:tr>
      <w:tr w:rsidR="007C1C88" w:rsidRPr="00E563C3" w:rsidTr="009C3C96">
        <w:trPr>
          <w:trHeight w:val="567"/>
        </w:trPr>
        <w:tc>
          <w:tcPr>
            <w:tcW w:w="302" w:type="pct"/>
            <w:tcBorders>
              <w:top w:val="nil"/>
              <w:left w:val="single" w:sz="8" w:space="0" w:color="auto"/>
              <w:bottom w:val="single" w:sz="8" w:space="0" w:color="auto"/>
              <w:right w:val="single" w:sz="8" w:space="0" w:color="auto"/>
            </w:tcBorders>
            <w:shd w:val="clear" w:color="auto" w:fill="auto"/>
            <w:noWrap/>
            <w:vAlign w:val="center"/>
            <w:hideMark/>
          </w:tcPr>
          <w:p w:rsidR="007C1C88" w:rsidRPr="00E563C3" w:rsidRDefault="009C3C96" w:rsidP="008C6F67">
            <w:pPr>
              <w:spacing w:after="0" w:line="240" w:lineRule="auto"/>
              <w:jc w:val="center"/>
              <w:rPr>
                <w:rFonts w:ascii="Times New Roman" w:hAnsi="Times New Roman"/>
                <w:b/>
                <w:bCs/>
                <w:color w:val="000000"/>
                <w:szCs w:val="24"/>
              </w:rPr>
            </w:pPr>
            <w:r>
              <w:rPr>
                <w:rFonts w:ascii="Times New Roman" w:hAnsi="Times New Roman"/>
                <w:b/>
                <w:bCs/>
                <w:color w:val="000000"/>
                <w:szCs w:val="24"/>
              </w:rPr>
              <w:t>3.1.1</w:t>
            </w:r>
          </w:p>
        </w:tc>
        <w:tc>
          <w:tcPr>
            <w:tcW w:w="2350" w:type="pct"/>
            <w:tcBorders>
              <w:top w:val="nil"/>
              <w:left w:val="nil"/>
              <w:bottom w:val="single" w:sz="8" w:space="0" w:color="auto"/>
              <w:right w:val="single" w:sz="8" w:space="0" w:color="auto"/>
            </w:tcBorders>
            <w:shd w:val="clear" w:color="auto" w:fill="auto"/>
            <w:vAlign w:val="center"/>
          </w:tcPr>
          <w:p w:rsidR="007C1C88" w:rsidRPr="00E563C3" w:rsidRDefault="00135FA9" w:rsidP="00135FA9">
            <w:pPr>
              <w:spacing w:after="0" w:line="240" w:lineRule="auto"/>
              <w:jc w:val="both"/>
              <w:rPr>
                <w:rFonts w:ascii="Times New Roman" w:hAnsi="Times New Roman"/>
                <w:color w:val="000000"/>
                <w:szCs w:val="24"/>
              </w:rPr>
            </w:pPr>
            <w:r w:rsidRPr="00E563C3">
              <w:rPr>
                <w:rFonts w:ascii="Times New Roman" w:hAnsi="Times New Roman"/>
                <w:color w:val="000000"/>
                <w:szCs w:val="24"/>
              </w:rPr>
              <w:t>Velilerin görüşlerinin dikkate alındığı bir yönetim anlayışı benimsenecektir.</w:t>
            </w:r>
          </w:p>
        </w:tc>
        <w:tc>
          <w:tcPr>
            <w:tcW w:w="1207" w:type="pct"/>
            <w:tcBorders>
              <w:top w:val="nil"/>
              <w:left w:val="nil"/>
              <w:bottom w:val="single" w:sz="8" w:space="0" w:color="auto"/>
              <w:right w:val="single" w:sz="8" w:space="0" w:color="auto"/>
            </w:tcBorders>
            <w:shd w:val="clear" w:color="auto" w:fill="auto"/>
            <w:vAlign w:val="center"/>
          </w:tcPr>
          <w:p w:rsidR="007C1C88" w:rsidRPr="00E563C3" w:rsidRDefault="00005756"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OKUL İDARESİ</w:t>
            </w:r>
          </w:p>
        </w:tc>
        <w:tc>
          <w:tcPr>
            <w:tcW w:w="1141" w:type="pct"/>
            <w:tcBorders>
              <w:top w:val="nil"/>
              <w:left w:val="nil"/>
              <w:bottom w:val="single" w:sz="8" w:space="0" w:color="auto"/>
              <w:right w:val="single" w:sz="8" w:space="0" w:color="auto"/>
            </w:tcBorders>
            <w:shd w:val="clear" w:color="auto" w:fill="auto"/>
            <w:vAlign w:val="center"/>
          </w:tcPr>
          <w:p w:rsidR="007C1C88" w:rsidRPr="00E563C3" w:rsidRDefault="009C3C96" w:rsidP="008C6F67">
            <w:pPr>
              <w:spacing w:after="0" w:line="240" w:lineRule="auto"/>
              <w:jc w:val="both"/>
              <w:rPr>
                <w:rFonts w:ascii="Times New Roman" w:hAnsi="Times New Roman"/>
                <w:color w:val="000000"/>
                <w:szCs w:val="24"/>
              </w:rPr>
            </w:pPr>
            <w:r>
              <w:rPr>
                <w:rFonts w:ascii="Times New Roman" w:hAnsi="Times New Roman"/>
                <w:color w:val="000000"/>
                <w:szCs w:val="24"/>
              </w:rPr>
              <w:t>2019-2023 YILLARI</w:t>
            </w:r>
          </w:p>
        </w:tc>
      </w:tr>
      <w:tr w:rsidR="007C1C88" w:rsidRPr="00E563C3" w:rsidTr="009C3C96">
        <w:trPr>
          <w:trHeight w:val="567"/>
        </w:trPr>
        <w:tc>
          <w:tcPr>
            <w:tcW w:w="302" w:type="pct"/>
            <w:tcBorders>
              <w:top w:val="nil"/>
              <w:left w:val="single" w:sz="8" w:space="0" w:color="auto"/>
              <w:bottom w:val="single" w:sz="8" w:space="0" w:color="auto"/>
              <w:right w:val="single" w:sz="8" w:space="0" w:color="auto"/>
            </w:tcBorders>
            <w:shd w:val="clear" w:color="auto" w:fill="auto"/>
            <w:noWrap/>
            <w:vAlign w:val="center"/>
          </w:tcPr>
          <w:p w:rsidR="007C1C88" w:rsidRPr="00E563C3" w:rsidRDefault="007C1C88" w:rsidP="008C6F67">
            <w:pPr>
              <w:spacing w:after="0" w:line="240" w:lineRule="auto"/>
              <w:jc w:val="center"/>
              <w:rPr>
                <w:rFonts w:ascii="Times New Roman" w:hAnsi="Times New Roman"/>
                <w:b/>
                <w:bCs/>
                <w:color w:val="000000"/>
                <w:szCs w:val="24"/>
              </w:rPr>
            </w:pPr>
            <w:r w:rsidRPr="00E563C3">
              <w:rPr>
                <w:rFonts w:ascii="Times New Roman" w:hAnsi="Times New Roman"/>
                <w:b/>
                <w:bCs/>
                <w:color w:val="000000"/>
                <w:szCs w:val="24"/>
              </w:rPr>
              <w:t>3.1.2</w:t>
            </w:r>
          </w:p>
        </w:tc>
        <w:tc>
          <w:tcPr>
            <w:tcW w:w="2350" w:type="pct"/>
            <w:tcBorders>
              <w:top w:val="nil"/>
              <w:left w:val="nil"/>
              <w:bottom w:val="single" w:sz="8" w:space="0" w:color="auto"/>
              <w:right w:val="single" w:sz="8" w:space="0" w:color="auto"/>
            </w:tcBorders>
            <w:shd w:val="clear" w:color="auto" w:fill="auto"/>
            <w:vAlign w:val="center"/>
          </w:tcPr>
          <w:p w:rsidR="007C1C88" w:rsidRPr="00E563C3" w:rsidRDefault="00135FA9" w:rsidP="008C6F67">
            <w:pPr>
              <w:spacing w:after="0" w:line="240" w:lineRule="auto"/>
              <w:jc w:val="both"/>
              <w:rPr>
                <w:rFonts w:ascii="Times New Roman" w:hAnsi="Times New Roman"/>
                <w:szCs w:val="24"/>
              </w:rPr>
            </w:pPr>
            <w:r w:rsidRPr="00E563C3">
              <w:rPr>
                <w:rFonts w:ascii="Times New Roman" w:hAnsi="Times New Roman"/>
                <w:color w:val="000000"/>
                <w:szCs w:val="24"/>
              </w:rPr>
              <w:t>İyileştirmeye açık alanlara yönelik tedbirler alınacaktır.</w:t>
            </w:r>
          </w:p>
        </w:tc>
        <w:tc>
          <w:tcPr>
            <w:tcW w:w="1207" w:type="pct"/>
            <w:tcBorders>
              <w:top w:val="nil"/>
              <w:left w:val="nil"/>
              <w:bottom w:val="single" w:sz="8" w:space="0" w:color="auto"/>
              <w:right w:val="single" w:sz="8" w:space="0" w:color="auto"/>
            </w:tcBorders>
            <w:shd w:val="clear" w:color="auto" w:fill="auto"/>
            <w:vAlign w:val="center"/>
          </w:tcPr>
          <w:p w:rsidR="007C1C88" w:rsidRPr="00E563C3" w:rsidRDefault="00005756" w:rsidP="008C6F67">
            <w:pPr>
              <w:spacing w:after="0" w:line="240" w:lineRule="auto"/>
              <w:jc w:val="both"/>
              <w:rPr>
                <w:rFonts w:ascii="Times New Roman" w:hAnsi="Times New Roman"/>
                <w:color w:val="000000"/>
                <w:szCs w:val="24"/>
              </w:rPr>
            </w:pPr>
            <w:r w:rsidRPr="00E563C3">
              <w:rPr>
                <w:rFonts w:ascii="Times New Roman" w:hAnsi="Times New Roman"/>
                <w:color w:val="000000"/>
                <w:szCs w:val="24"/>
              </w:rPr>
              <w:t>OKUL İDARESİ</w:t>
            </w:r>
          </w:p>
        </w:tc>
        <w:tc>
          <w:tcPr>
            <w:tcW w:w="1141" w:type="pct"/>
            <w:tcBorders>
              <w:top w:val="nil"/>
              <w:left w:val="nil"/>
              <w:bottom w:val="single" w:sz="8" w:space="0" w:color="auto"/>
              <w:right w:val="single" w:sz="8" w:space="0" w:color="auto"/>
            </w:tcBorders>
            <w:shd w:val="clear" w:color="auto" w:fill="auto"/>
            <w:vAlign w:val="center"/>
          </w:tcPr>
          <w:p w:rsidR="007C1C88" w:rsidRPr="00E563C3" w:rsidRDefault="009C3C96" w:rsidP="008C6F67">
            <w:pPr>
              <w:spacing w:after="0" w:line="240" w:lineRule="auto"/>
              <w:jc w:val="both"/>
              <w:rPr>
                <w:rFonts w:ascii="Times New Roman" w:hAnsi="Times New Roman"/>
                <w:color w:val="000000"/>
                <w:szCs w:val="24"/>
              </w:rPr>
            </w:pPr>
            <w:r>
              <w:rPr>
                <w:rFonts w:ascii="Times New Roman" w:hAnsi="Times New Roman"/>
                <w:color w:val="000000"/>
                <w:szCs w:val="24"/>
              </w:rPr>
              <w:t>2019-2023 YILLARI</w:t>
            </w:r>
          </w:p>
        </w:tc>
      </w:tr>
    </w:tbl>
    <w:p w:rsidR="007C1C88" w:rsidRPr="00E563C3" w:rsidRDefault="007C1C88" w:rsidP="007C1C88">
      <w:pPr>
        <w:jc w:val="both"/>
        <w:rPr>
          <w:rFonts w:ascii="Times New Roman" w:hAnsi="Times New Roman"/>
          <w:szCs w:val="24"/>
        </w:rPr>
      </w:pPr>
    </w:p>
    <w:p w:rsidR="009C3C96" w:rsidRPr="00600D29" w:rsidRDefault="00EB1C60" w:rsidP="00600D29">
      <w:pPr>
        <w:pStyle w:val="Balk1"/>
        <w:rPr>
          <w:rFonts w:ascii="Times New Roman" w:hAnsi="Times New Roman"/>
          <w:color w:val="auto"/>
          <w:sz w:val="24"/>
          <w:szCs w:val="24"/>
        </w:rPr>
      </w:pPr>
      <w:bookmarkStart w:id="50" w:name="_Toc531097547"/>
      <w:r w:rsidRPr="009C3C96">
        <w:rPr>
          <w:rFonts w:ascii="Times New Roman" w:hAnsi="Times New Roman"/>
          <w:color w:val="auto"/>
          <w:sz w:val="24"/>
          <w:szCs w:val="24"/>
        </w:rPr>
        <w:t>V. BÖLÜM</w:t>
      </w:r>
      <w:bookmarkEnd w:id="48"/>
      <w:bookmarkEnd w:id="49"/>
      <w:r w:rsidR="008D4E73" w:rsidRPr="009C3C96">
        <w:rPr>
          <w:rFonts w:ascii="Times New Roman" w:hAnsi="Times New Roman"/>
          <w:color w:val="auto"/>
          <w:sz w:val="24"/>
          <w:szCs w:val="24"/>
        </w:rPr>
        <w:t>:</w:t>
      </w:r>
      <w:bookmarkStart w:id="51" w:name="_Toc416085168"/>
      <w:bookmarkStart w:id="52" w:name="_Toc529519471"/>
      <w:r w:rsidRPr="009C3C96">
        <w:rPr>
          <w:rFonts w:ascii="Times New Roman" w:hAnsi="Times New Roman"/>
          <w:color w:val="auto"/>
          <w:sz w:val="24"/>
          <w:szCs w:val="24"/>
        </w:rPr>
        <w:t>MAL</w:t>
      </w:r>
      <w:r w:rsidR="00EA5593" w:rsidRPr="009C3C96">
        <w:rPr>
          <w:rFonts w:ascii="Times New Roman" w:hAnsi="Times New Roman"/>
          <w:color w:val="auto"/>
          <w:sz w:val="24"/>
          <w:szCs w:val="24"/>
        </w:rPr>
        <w:t>İ</w:t>
      </w:r>
      <w:r w:rsidRPr="009C3C96">
        <w:rPr>
          <w:rFonts w:ascii="Times New Roman" w:hAnsi="Times New Roman"/>
          <w:color w:val="auto"/>
          <w:sz w:val="24"/>
          <w:szCs w:val="24"/>
        </w:rPr>
        <w:t>YETLEND</w:t>
      </w:r>
      <w:r w:rsidR="006B3051" w:rsidRPr="009C3C96">
        <w:rPr>
          <w:rFonts w:ascii="Times New Roman" w:hAnsi="Times New Roman"/>
          <w:color w:val="auto"/>
          <w:sz w:val="24"/>
          <w:szCs w:val="24"/>
        </w:rPr>
        <w:t>İ</w:t>
      </w:r>
      <w:r w:rsidRPr="009C3C96">
        <w:rPr>
          <w:rFonts w:ascii="Times New Roman" w:hAnsi="Times New Roman"/>
          <w:color w:val="auto"/>
          <w:sz w:val="24"/>
          <w:szCs w:val="24"/>
        </w:rPr>
        <w:t>RME</w:t>
      </w:r>
      <w:bookmarkEnd w:id="50"/>
      <w:bookmarkEnd w:id="51"/>
      <w:bookmarkEnd w:id="52"/>
    </w:p>
    <w:p w:rsidR="003A1B86" w:rsidRPr="00E563C3" w:rsidRDefault="003A1B86" w:rsidP="003A1B86">
      <w:pPr>
        <w:pStyle w:val="ResimYazs"/>
        <w:spacing w:after="0"/>
        <w:rPr>
          <w:rFonts w:ascii="Times New Roman" w:hAnsi="Times New Roman"/>
          <w:bCs w:val="0"/>
          <w:color w:val="auto"/>
          <w:sz w:val="24"/>
          <w:szCs w:val="24"/>
        </w:rPr>
      </w:pPr>
      <w:r w:rsidRPr="00E563C3">
        <w:rPr>
          <w:rFonts w:ascii="Times New Roman" w:hAnsi="Times New Roman"/>
          <w:bCs w:val="0"/>
          <w:color w:val="auto"/>
          <w:sz w:val="24"/>
          <w:szCs w:val="24"/>
        </w:rPr>
        <w:t>2019-2023 Stratejik Planı Faaliyet/Proje Maliyetlendirme Tablosu</w:t>
      </w:r>
    </w:p>
    <w:p w:rsidR="00D41148" w:rsidRPr="00E563C3" w:rsidRDefault="00D41148" w:rsidP="00D41148">
      <w:pPr>
        <w:rPr>
          <w:rFonts w:ascii="Times New Roman" w:hAnsi="Times New Roman"/>
          <w:szCs w:val="24"/>
        </w:rPr>
      </w:pPr>
    </w:p>
    <w:tbl>
      <w:tblPr>
        <w:tblW w:w="0" w:type="auto"/>
        <w:shd w:val="clear" w:color="auto" w:fill="FFFFFF" w:themeFill="background1"/>
        <w:tblLayout w:type="fixed"/>
        <w:tblCellMar>
          <w:left w:w="70" w:type="dxa"/>
          <w:right w:w="70" w:type="dxa"/>
        </w:tblCellMar>
        <w:tblLook w:val="04A0" w:firstRow="1" w:lastRow="0" w:firstColumn="1" w:lastColumn="0" w:noHBand="0" w:noVBand="1"/>
      </w:tblPr>
      <w:tblGrid>
        <w:gridCol w:w="3614"/>
        <w:gridCol w:w="1276"/>
        <w:gridCol w:w="1134"/>
        <w:gridCol w:w="1134"/>
        <w:gridCol w:w="1134"/>
        <w:gridCol w:w="1276"/>
        <w:gridCol w:w="992"/>
      </w:tblGrid>
      <w:tr w:rsidR="00600D29" w:rsidRPr="00E563C3" w:rsidTr="00600D29">
        <w:trPr>
          <w:trHeight w:val="315"/>
        </w:trPr>
        <w:tc>
          <w:tcPr>
            <w:tcW w:w="3614" w:type="dxa"/>
            <w:vMerge w:val="restart"/>
            <w:tcBorders>
              <w:top w:val="single" w:sz="12" w:space="0" w:color="000000"/>
              <w:left w:val="single" w:sz="12" w:space="0" w:color="000000"/>
              <w:bottom w:val="single" w:sz="4" w:space="0" w:color="000000"/>
              <w:right w:val="single" w:sz="4"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000000"/>
                <w:szCs w:val="24"/>
              </w:rPr>
            </w:pPr>
            <w:r w:rsidRPr="00E563C3">
              <w:rPr>
                <w:rFonts w:ascii="Times New Roman" w:hAnsi="Times New Roman"/>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jc w:val="center"/>
              <w:rPr>
                <w:rFonts w:ascii="Times New Roman" w:hAnsi="Times New Roman"/>
                <w:b/>
                <w:bCs/>
                <w:szCs w:val="24"/>
              </w:rPr>
            </w:pPr>
            <w:r w:rsidRPr="009C3C96">
              <w:rPr>
                <w:rFonts w:ascii="Times New Roman" w:hAnsi="Times New Roman"/>
                <w:b/>
                <w:bCs/>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jc w:val="center"/>
              <w:rPr>
                <w:rFonts w:ascii="Times New Roman" w:hAnsi="Times New Roman"/>
                <w:b/>
                <w:bCs/>
                <w:szCs w:val="24"/>
              </w:rPr>
            </w:pPr>
            <w:r w:rsidRPr="009C3C96">
              <w:rPr>
                <w:rFonts w:ascii="Times New Roman" w:hAnsi="Times New Roman"/>
                <w:b/>
                <w:bCs/>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jc w:val="center"/>
              <w:rPr>
                <w:rFonts w:ascii="Times New Roman" w:hAnsi="Times New Roman"/>
                <w:b/>
                <w:bCs/>
                <w:szCs w:val="24"/>
              </w:rPr>
            </w:pPr>
            <w:r w:rsidRPr="009C3C96">
              <w:rPr>
                <w:rFonts w:ascii="Times New Roman" w:hAnsi="Times New Roman"/>
                <w:b/>
                <w:bCs/>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jc w:val="center"/>
              <w:rPr>
                <w:rFonts w:ascii="Times New Roman" w:hAnsi="Times New Roman"/>
                <w:b/>
                <w:bCs/>
                <w:szCs w:val="24"/>
              </w:rPr>
            </w:pPr>
            <w:r w:rsidRPr="009C3C96">
              <w:rPr>
                <w:rFonts w:ascii="Times New Roman" w:hAnsi="Times New Roman"/>
                <w:b/>
                <w:bCs/>
                <w:szCs w:val="24"/>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jc w:val="center"/>
              <w:rPr>
                <w:rFonts w:ascii="Times New Roman" w:hAnsi="Times New Roman"/>
                <w:b/>
                <w:bCs/>
                <w:szCs w:val="24"/>
              </w:rPr>
            </w:pPr>
            <w:r w:rsidRPr="009C3C96">
              <w:rPr>
                <w:rFonts w:ascii="Times New Roman" w:hAnsi="Times New Roman"/>
                <w:b/>
                <w:bCs/>
                <w:szCs w:val="24"/>
              </w:rPr>
              <w:t>2023</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auto" w:fill="FFFFFF" w:themeFill="background1"/>
            <w:vAlign w:val="center"/>
            <w:hideMark/>
          </w:tcPr>
          <w:p w:rsidR="00D41148" w:rsidRPr="009C3C96" w:rsidRDefault="00D41148" w:rsidP="00D41148">
            <w:pPr>
              <w:spacing w:after="0" w:line="240" w:lineRule="auto"/>
              <w:rPr>
                <w:rFonts w:ascii="Times New Roman" w:hAnsi="Times New Roman"/>
                <w:b/>
                <w:bCs/>
                <w:szCs w:val="24"/>
              </w:rPr>
            </w:pPr>
            <w:r w:rsidRPr="009C3C96">
              <w:rPr>
                <w:rFonts w:ascii="Times New Roman" w:hAnsi="Times New Roman"/>
                <w:b/>
                <w:bCs/>
                <w:szCs w:val="24"/>
              </w:rPr>
              <w:t>Toplam</w:t>
            </w:r>
          </w:p>
        </w:tc>
      </w:tr>
      <w:tr w:rsidR="00600D29" w:rsidRPr="00E563C3" w:rsidTr="00600D29">
        <w:trPr>
          <w:trHeight w:val="300"/>
        </w:trPr>
        <w:tc>
          <w:tcPr>
            <w:tcW w:w="3614" w:type="dxa"/>
            <w:vMerge/>
            <w:tcBorders>
              <w:top w:val="single" w:sz="12" w:space="0" w:color="000000"/>
              <w:left w:val="single" w:sz="12" w:space="0" w:color="000000"/>
              <w:bottom w:val="single" w:sz="4" w:space="0" w:color="000000"/>
              <w:right w:val="single" w:sz="4"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FFFFFF"/>
                <w:szCs w:val="24"/>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FFFFFF"/>
                <w:szCs w:val="24"/>
              </w:rPr>
            </w:pPr>
          </w:p>
        </w:tc>
        <w:tc>
          <w:tcPr>
            <w:tcW w:w="992" w:type="dxa"/>
            <w:vMerge/>
            <w:tcBorders>
              <w:top w:val="single" w:sz="12" w:space="0" w:color="000000"/>
              <w:left w:val="single" w:sz="4" w:space="0" w:color="000000"/>
              <w:bottom w:val="single" w:sz="4" w:space="0" w:color="000000"/>
              <w:right w:val="single" w:sz="12" w:space="0" w:color="000000"/>
            </w:tcBorders>
            <w:shd w:val="clear" w:color="auto" w:fill="FFFFFF" w:themeFill="background1"/>
            <w:vAlign w:val="center"/>
            <w:hideMark/>
          </w:tcPr>
          <w:p w:rsidR="00D41148" w:rsidRPr="00E563C3" w:rsidRDefault="00D41148" w:rsidP="00D41148">
            <w:pPr>
              <w:spacing w:after="0" w:line="240" w:lineRule="auto"/>
              <w:rPr>
                <w:rFonts w:ascii="Times New Roman" w:hAnsi="Times New Roman"/>
                <w:b/>
                <w:bCs/>
                <w:color w:val="FFFFFF"/>
                <w:szCs w:val="24"/>
              </w:rPr>
            </w:pPr>
          </w:p>
        </w:tc>
      </w:tr>
      <w:tr w:rsidR="00600D29" w:rsidRPr="00E563C3" w:rsidTr="00600D29">
        <w:trPr>
          <w:trHeight w:val="300"/>
        </w:trPr>
        <w:tc>
          <w:tcPr>
            <w:tcW w:w="3614" w:type="dxa"/>
            <w:tcBorders>
              <w:top w:val="nil"/>
              <w:left w:val="single" w:sz="12"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rPr>
                <w:rFonts w:ascii="Times New Roman" w:hAnsi="Times New Roman"/>
                <w:b/>
                <w:bCs/>
                <w:szCs w:val="24"/>
              </w:rPr>
            </w:pPr>
            <w:r w:rsidRPr="009C3C96">
              <w:rPr>
                <w:rFonts w:ascii="Times New Roman" w:hAnsi="Times New Roman"/>
                <w:b/>
                <w:bCs/>
                <w:szCs w:val="24"/>
              </w:rPr>
              <w:t>Genel Bütçe</w:t>
            </w:r>
          </w:p>
        </w:tc>
        <w:tc>
          <w:tcPr>
            <w:tcW w:w="1276"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500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600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650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700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750</w:t>
            </w:r>
          </w:p>
        </w:tc>
        <w:tc>
          <w:tcPr>
            <w:tcW w:w="992" w:type="dxa"/>
            <w:tcBorders>
              <w:top w:val="nil"/>
              <w:left w:val="nil"/>
              <w:bottom w:val="single" w:sz="4" w:space="0" w:color="000000"/>
              <w:right w:val="single" w:sz="12"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3200</w:t>
            </w:r>
          </w:p>
        </w:tc>
      </w:tr>
      <w:tr w:rsidR="00600D29" w:rsidRPr="00E563C3" w:rsidTr="00600D29">
        <w:trPr>
          <w:trHeight w:val="600"/>
        </w:trPr>
        <w:tc>
          <w:tcPr>
            <w:tcW w:w="3614" w:type="dxa"/>
            <w:tcBorders>
              <w:top w:val="nil"/>
              <w:left w:val="single" w:sz="12"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rPr>
                <w:rFonts w:ascii="Times New Roman" w:hAnsi="Times New Roman"/>
                <w:b/>
                <w:bCs/>
                <w:szCs w:val="24"/>
              </w:rPr>
            </w:pPr>
            <w:r w:rsidRPr="009C3C96">
              <w:rPr>
                <w:rFonts w:ascii="Times New Roman" w:hAnsi="Times New Roman"/>
                <w:b/>
                <w:bCs/>
                <w:szCs w:val="24"/>
              </w:rPr>
              <w:t>Valilikler ve Belediyelerin Katkısı</w:t>
            </w:r>
          </w:p>
        </w:tc>
        <w:tc>
          <w:tcPr>
            <w:tcW w:w="1276"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5D34DD" w:rsidP="00D41148">
            <w:pPr>
              <w:spacing w:after="0" w:line="240" w:lineRule="auto"/>
              <w:rPr>
                <w:rFonts w:ascii="Times New Roman" w:hAnsi="Times New Roman"/>
                <w:color w:val="000000"/>
                <w:szCs w:val="24"/>
              </w:rPr>
            </w:pPr>
            <w:r w:rsidRPr="00E563C3">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5D34DD" w:rsidP="00D41148">
            <w:pPr>
              <w:spacing w:after="0" w:line="240" w:lineRule="auto"/>
              <w:rPr>
                <w:rFonts w:ascii="Times New Roman" w:hAnsi="Times New Roman"/>
                <w:color w:val="000000"/>
                <w:szCs w:val="24"/>
              </w:rPr>
            </w:pPr>
            <w:r w:rsidRPr="00E563C3">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5D34DD" w:rsidP="00D41148">
            <w:pPr>
              <w:spacing w:after="0" w:line="240" w:lineRule="auto"/>
              <w:rPr>
                <w:rFonts w:ascii="Times New Roman" w:hAnsi="Times New Roman"/>
                <w:color w:val="000000"/>
                <w:szCs w:val="24"/>
              </w:rPr>
            </w:pPr>
            <w:r w:rsidRPr="00E563C3">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5D34DD" w:rsidP="00D41148">
            <w:pPr>
              <w:spacing w:after="0" w:line="240" w:lineRule="auto"/>
              <w:rPr>
                <w:rFonts w:ascii="Times New Roman" w:hAnsi="Times New Roman"/>
                <w:color w:val="000000"/>
                <w:szCs w:val="24"/>
              </w:rPr>
            </w:pPr>
            <w:r w:rsidRPr="00E563C3">
              <w:rPr>
                <w:rFonts w:ascii="Times New Roman" w:hAnsi="Times New Roman"/>
                <w:color w:val="000000"/>
                <w:szCs w:val="24"/>
              </w:rPr>
              <w:t>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5D34DD" w:rsidP="00D41148">
            <w:pPr>
              <w:spacing w:after="0" w:line="240" w:lineRule="auto"/>
              <w:rPr>
                <w:rFonts w:ascii="Times New Roman" w:hAnsi="Times New Roman"/>
                <w:color w:val="000000"/>
                <w:szCs w:val="24"/>
              </w:rPr>
            </w:pPr>
            <w:r w:rsidRPr="00E563C3">
              <w:rPr>
                <w:rFonts w:ascii="Times New Roman" w:hAnsi="Times New Roman"/>
                <w:color w:val="000000"/>
                <w:szCs w:val="24"/>
              </w:rPr>
              <w:t>0</w:t>
            </w:r>
          </w:p>
        </w:tc>
        <w:tc>
          <w:tcPr>
            <w:tcW w:w="992" w:type="dxa"/>
            <w:tcBorders>
              <w:top w:val="nil"/>
              <w:left w:val="nil"/>
              <w:bottom w:val="single" w:sz="4" w:space="0" w:color="000000"/>
              <w:right w:val="single" w:sz="12" w:space="0" w:color="000000"/>
            </w:tcBorders>
            <w:shd w:val="clear" w:color="auto" w:fill="FFFFFF" w:themeFill="background1"/>
            <w:vAlign w:val="center"/>
          </w:tcPr>
          <w:p w:rsidR="00D41148" w:rsidRPr="00E563C3" w:rsidRDefault="005D34DD" w:rsidP="00D41148">
            <w:pPr>
              <w:spacing w:after="0" w:line="240" w:lineRule="auto"/>
              <w:rPr>
                <w:rFonts w:ascii="Times New Roman" w:hAnsi="Times New Roman"/>
                <w:color w:val="000000"/>
                <w:szCs w:val="24"/>
              </w:rPr>
            </w:pPr>
            <w:r w:rsidRPr="00E563C3">
              <w:rPr>
                <w:rFonts w:ascii="Times New Roman" w:hAnsi="Times New Roman"/>
                <w:color w:val="000000"/>
                <w:szCs w:val="24"/>
              </w:rPr>
              <w:t>0</w:t>
            </w:r>
          </w:p>
        </w:tc>
      </w:tr>
      <w:tr w:rsidR="00600D29" w:rsidRPr="00E563C3" w:rsidTr="00600D29">
        <w:trPr>
          <w:trHeight w:val="768"/>
        </w:trPr>
        <w:tc>
          <w:tcPr>
            <w:tcW w:w="3614" w:type="dxa"/>
            <w:tcBorders>
              <w:top w:val="nil"/>
              <w:left w:val="single" w:sz="12" w:space="0" w:color="000000"/>
              <w:bottom w:val="single" w:sz="4"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rPr>
                <w:rFonts w:ascii="Times New Roman" w:hAnsi="Times New Roman"/>
                <w:b/>
                <w:bCs/>
                <w:szCs w:val="24"/>
              </w:rPr>
            </w:pPr>
            <w:r w:rsidRPr="009C3C96">
              <w:rPr>
                <w:rFonts w:ascii="Times New Roman" w:hAnsi="Times New Roman"/>
                <w:b/>
                <w:bCs/>
                <w:szCs w:val="24"/>
              </w:rPr>
              <w:t>Diğer (Okul Aile Birlikleri)</w:t>
            </w:r>
          </w:p>
        </w:tc>
        <w:tc>
          <w:tcPr>
            <w:tcW w:w="1276"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382DBD"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41148" w:rsidRPr="00E563C3" w:rsidRDefault="00382DBD"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000000"/>
              <w:right w:val="single" w:sz="12" w:space="0" w:color="000000"/>
            </w:tcBorders>
            <w:shd w:val="clear" w:color="auto" w:fill="FFFFFF" w:themeFill="background1"/>
            <w:vAlign w:val="center"/>
          </w:tcPr>
          <w:p w:rsidR="00D41148" w:rsidRPr="00E563C3" w:rsidRDefault="00382DBD" w:rsidP="00D41148">
            <w:pPr>
              <w:spacing w:after="0" w:line="240" w:lineRule="auto"/>
              <w:rPr>
                <w:rFonts w:ascii="Times New Roman" w:hAnsi="Times New Roman"/>
                <w:color w:val="000000"/>
                <w:szCs w:val="24"/>
              </w:rPr>
            </w:pPr>
            <w:r>
              <w:rPr>
                <w:rFonts w:ascii="Times New Roman" w:hAnsi="Times New Roman"/>
                <w:color w:val="000000"/>
                <w:szCs w:val="24"/>
              </w:rPr>
              <w:t>0</w:t>
            </w:r>
          </w:p>
        </w:tc>
      </w:tr>
      <w:tr w:rsidR="00600D29" w:rsidRPr="00E563C3" w:rsidTr="00600D29">
        <w:trPr>
          <w:trHeight w:val="315"/>
        </w:trPr>
        <w:tc>
          <w:tcPr>
            <w:tcW w:w="3614" w:type="dxa"/>
            <w:tcBorders>
              <w:top w:val="single" w:sz="8" w:space="0" w:color="000000"/>
              <w:left w:val="single" w:sz="12" w:space="0" w:color="000000"/>
              <w:bottom w:val="single" w:sz="12" w:space="0" w:color="000000"/>
              <w:right w:val="single" w:sz="4" w:space="0" w:color="000000"/>
            </w:tcBorders>
            <w:shd w:val="clear" w:color="auto" w:fill="FFFFFF" w:themeFill="background1"/>
            <w:vAlign w:val="center"/>
            <w:hideMark/>
          </w:tcPr>
          <w:p w:rsidR="00D41148" w:rsidRPr="009C3C96" w:rsidRDefault="00D41148" w:rsidP="00D41148">
            <w:pPr>
              <w:spacing w:after="0" w:line="240" w:lineRule="auto"/>
              <w:jc w:val="right"/>
              <w:rPr>
                <w:rFonts w:ascii="Times New Roman" w:hAnsi="Times New Roman"/>
                <w:b/>
                <w:bCs/>
                <w:szCs w:val="24"/>
              </w:rPr>
            </w:pPr>
            <w:r w:rsidRPr="009C3C96">
              <w:rPr>
                <w:rFonts w:ascii="Times New Roman" w:hAnsi="Times New Roman"/>
                <w:b/>
                <w:bCs/>
                <w:szCs w:val="24"/>
              </w:rPr>
              <w:t>TOPLAM</w:t>
            </w:r>
          </w:p>
        </w:tc>
        <w:tc>
          <w:tcPr>
            <w:tcW w:w="1276" w:type="dxa"/>
            <w:tcBorders>
              <w:top w:val="single" w:sz="8" w:space="0" w:color="000000"/>
              <w:left w:val="nil"/>
              <w:bottom w:val="single" w:sz="12" w:space="0" w:color="000000"/>
              <w:right w:val="single" w:sz="4" w:space="0" w:color="000000"/>
            </w:tcBorders>
            <w:shd w:val="clear" w:color="auto" w:fill="FFFFFF" w:themeFill="background1"/>
            <w:vAlign w:val="center"/>
          </w:tcPr>
          <w:p w:rsidR="00D41148" w:rsidRPr="009C3C96" w:rsidRDefault="00813578" w:rsidP="00D41148">
            <w:pPr>
              <w:spacing w:after="0" w:line="240" w:lineRule="auto"/>
              <w:rPr>
                <w:rFonts w:ascii="Times New Roman" w:hAnsi="Times New Roman"/>
                <w:szCs w:val="24"/>
              </w:rPr>
            </w:pPr>
            <w:r>
              <w:rPr>
                <w:rFonts w:ascii="Times New Roman" w:hAnsi="Times New Roman"/>
                <w:szCs w:val="24"/>
              </w:rPr>
              <w:t>600</w:t>
            </w:r>
          </w:p>
        </w:tc>
        <w:tc>
          <w:tcPr>
            <w:tcW w:w="1134" w:type="dxa"/>
            <w:tcBorders>
              <w:top w:val="single" w:sz="8" w:space="0" w:color="000000"/>
              <w:left w:val="nil"/>
              <w:bottom w:val="single" w:sz="12"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600</w:t>
            </w:r>
          </w:p>
        </w:tc>
        <w:tc>
          <w:tcPr>
            <w:tcW w:w="1134" w:type="dxa"/>
            <w:tcBorders>
              <w:top w:val="single" w:sz="8" w:space="0" w:color="000000"/>
              <w:left w:val="nil"/>
              <w:bottom w:val="single" w:sz="12"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650</w:t>
            </w:r>
          </w:p>
        </w:tc>
        <w:tc>
          <w:tcPr>
            <w:tcW w:w="1134" w:type="dxa"/>
            <w:tcBorders>
              <w:top w:val="single" w:sz="8" w:space="0" w:color="000000"/>
              <w:left w:val="nil"/>
              <w:bottom w:val="single" w:sz="12"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700</w:t>
            </w:r>
          </w:p>
        </w:tc>
        <w:tc>
          <w:tcPr>
            <w:tcW w:w="1276" w:type="dxa"/>
            <w:tcBorders>
              <w:top w:val="single" w:sz="8" w:space="0" w:color="000000"/>
              <w:left w:val="nil"/>
              <w:bottom w:val="single" w:sz="12" w:space="0" w:color="000000"/>
              <w:right w:val="single" w:sz="4"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750</w:t>
            </w:r>
          </w:p>
        </w:tc>
        <w:tc>
          <w:tcPr>
            <w:tcW w:w="992" w:type="dxa"/>
            <w:tcBorders>
              <w:top w:val="single" w:sz="8" w:space="0" w:color="000000"/>
              <w:left w:val="nil"/>
              <w:bottom w:val="single" w:sz="12" w:space="0" w:color="000000"/>
              <w:right w:val="single" w:sz="12" w:space="0" w:color="000000"/>
            </w:tcBorders>
            <w:shd w:val="clear" w:color="auto" w:fill="FFFFFF" w:themeFill="background1"/>
            <w:vAlign w:val="center"/>
          </w:tcPr>
          <w:p w:rsidR="00D41148" w:rsidRPr="00E563C3" w:rsidRDefault="00813578" w:rsidP="00D41148">
            <w:pPr>
              <w:spacing w:after="0" w:line="240" w:lineRule="auto"/>
              <w:rPr>
                <w:rFonts w:ascii="Times New Roman" w:hAnsi="Times New Roman"/>
                <w:color w:val="000000"/>
                <w:szCs w:val="24"/>
              </w:rPr>
            </w:pPr>
            <w:r>
              <w:rPr>
                <w:rFonts w:ascii="Times New Roman" w:hAnsi="Times New Roman"/>
                <w:color w:val="000000"/>
                <w:szCs w:val="24"/>
              </w:rPr>
              <w:t>3200</w:t>
            </w:r>
          </w:p>
        </w:tc>
      </w:tr>
    </w:tbl>
    <w:p w:rsidR="00D41148" w:rsidRPr="00E563C3" w:rsidRDefault="00D41148" w:rsidP="00D41148">
      <w:pPr>
        <w:rPr>
          <w:rFonts w:ascii="Times New Roman" w:hAnsi="Times New Roman"/>
          <w:szCs w:val="24"/>
        </w:rPr>
      </w:pPr>
    </w:p>
    <w:p w:rsidR="00A346A5" w:rsidRDefault="00A346A5" w:rsidP="003152E4">
      <w:pPr>
        <w:pStyle w:val="Balk1"/>
        <w:rPr>
          <w:rFonts w:ascii="Times New Roman" w:hAnsi="Times New Roman"/>
          <w:color w:val="auto"/>
          <w:sz w:val="24"/>
          <w:szCs w:val="24"/>
        </w:rPr>
      </w:pPr>
      <w:bookmarkStart w:id="53" w:name="_Toc416085171"/>
      <w:bookmarkStart w:id="54" w:name="_Toc529519472"/>
    </w:p>
    <w:p w:rsidR="00A346A5" w:rsidRDefault="00A346A5" w:rsidP="003152E4">
      <w:pPr>
        <w:pStyle w:val="Balk1"/>
        <w:rPr>
          <w:rFonts w:ascii="Times New Roman" w:hAnsi="Times New Roman"/>
          <w:color w:val="auto"/>
          <w:sz w:val="24"/>
          <w:szCs w:val="24"/>
        </w:rPr>
      </w:pPr>
    </w:p>
    <w:p w:rsidR="00A346A5" w:rsidRDefault="00A346A5" w:rsidP="003152E4">
      <w:pPr>
        <w:pStyle w:val="Balk1"/>
        <w:rPr>
          <w:rFonts w:ascii="Times New Roman" w:hAnsi="Times New Roman"/>
          <w:color w:val="auto"/>
          <w:sz w:val="24"/>
          <w:szCs w:val="24"/>
        </w:rPr>
      </w:pPr>
    </w:p>
    <w:p w:rsidR="00A346A5" w:rsidRDefault="00A346A5" w:rsidP="003152E4">
      <w:pPr>
        <w:pStyle w:val="Balk1"/>
        <w:rPr>
          <w:rFonts w:ascii="Times New Roman" w:hAnsi="Times New Roman"/>
          <w:color w:val="auto"/>
          <w:sz w:val="24"/>
          <w:szCs w:val="24"/>
        </w:rPr>
      </w:pPr>
    </w:p>
    <w:p w:rsidR="00A346A5" w:rsidRDefault="00A346A5" w:rsidP="003152E4">
      <w:pPr>
        <w:pStyle w:val="Balk1"/>
        <w:rPr>
          <w:rFonts w:ascii="Times New Roman" w:hAnsi="Times New Roman"/>
          <w:color w:val="auto"/>
          <w:sz w:val="24"/>
          <w:szCs w:val="24"/>
        </w:rPr>
      </w:pPr>
    </w:p>
    <w:p w:rsidR="00A346A5" w:rsidRDefault="00A346A5" w:rsidP="00A346A5"/>
    <w:p w:rsidR="00A346A5" w:rsidRPr="00A346A5" w:rsidRDefault="00A346A5" w:rsidP="00A346A5"/>
    <w:p w:rsidR="00337637" w:rsidRPr="00600D29" w:rsidRDefault="00337637" w:rsidP="003152E4">
      <w:pPr>
        <w:pStyle w:val="Balk1"/>
        <w:rPr>
          <w:rFonts w:ascii="Times New Roman" w:hAnsi="Times New Roman"/>
          <w:color w:val="auto"/>
          <w:sz w:val="24"/>
          <w:szCs w:val="24"/>
        </w:rPr>
      </w:pPr>
      <w:r w:rsidRPr="00600D29">
        <w:rPr>
          <w:rFonts w:ascii="Times New Roman" w:hAnsi="Times New Roman"/>
          <w:color w:val="auto"/>
          <w:sz w:val="24"/>
          <w:szCs w:val="24"/>
        </w:rPr>
        <w:lastRenderedPageBreak/>
        <w:t>V</w:t>
      </w:r>
      <w:r w:rsidR="008D4E73" w:rsidRPr="00600D29">
        <w:rPr>
          <w:rFonts w:ascii="Times New Roman" w:hAnsi="Times New Roman"/>
          <w:color w:val="auto"/>
          <w:sz w:val="24"/>
          <w:szCs w:val="24"/>
        </w:rPr>
        <w:t>I</w:t>
      </w:r>
      <w:r w:rsidRPr="00600D29">
        <w:rPr>
          <w:rFonts w:ascii="Times New Roman" w:hAnsi="Times New Roman"/>
          <w:color w:val="auto"/>
          <w:sz w:val="24"/>
          <w:szCs w:val="24"/>
        </w:rPr>
        <w:t>. BÖLÜM</w:t>
      </w:r>
      <w:bookmarkEnd w:id="53"/>
      <w:bookmarkEnd w:id="54"/>
      <w:r w:rsidR="008D4E73" w:rsidRPr="00600D29">
        <w:rPr>
          <w:rFonts w:ascii="Times New Roman" w:hAnsi="Times New Roman"/>
          <w:color w:val="auto"/>
          <w:sz w:val="24"/>
          <w:szCs w:val="24"/>
        </w:rPr>
        <w:t>:</w:t>
      </w:r>
      <w:bookmarkStart w:id="55" w:name="_Toc416085172"/>
      <w:bookmarkStart w:id="56" w:name="_Toc529519473"/>
      <w:r w:rsidRPr="00600D29">
        <w:rPr>
          <w:rFonts w:ascii="Times New Roman" w:hAnsi="Times New Roman"/>
          <w:color w:val="auto"/>
          <w:sz w:val="24"/>
          <w:szCs w:val="24"/>
        </w:rPr>
        <w:t>İZLEME VE DEĞERLENDİRME</w:t>
      </w:r>
      <w:bookmarkEnd w:id="55"/>
      <w:bookmarkEnd w:id="56"/>
    </w:p>
    <w:p w:rsidR="003152E4" w:rsidRPr="00E563C3" w:rsidRDefault="003152E4" w:rsidP="008D4E73">
      <w:pPr>
        <w:rPr>
          <w:rFonts w:ascii="Times New Roman" w:hAnsi="Times New Roman"/>
          <w:szCs w:val="24"/>
        </w:rPr>
      </w:pPr>
      <w:r w:rsidRPr="00E563C3">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E563C3" w:rsidRDefault="003152E4" w:rsidP="008D4E73">
      <w:pPr>
        <w:rPr>
          <w:rFonts w:ascii="Times New Roman" w:hAnsi="Times New Roman"/>
          <w:szCs w:val="24"/>
        </w:rPr>
      </w:pPr>
      <w:r w:rsidRPr="00E563C3">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E563C3" w:rsidRDefault="003152E4" w:rsidP="008D4E73">
      <w:pPr>
        <w:rPr>
          <w:rFonts w:ascii="Times New Roman" w:hAnsi="Times New Roman"/>
          <w:szCs w:val="24"/>
        </w:rPr>
      </w:pPr>
      <w:r w:rsidRPr="00E563C3">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E563C3" w:rsidRDefault="00481D63" w:rsidP="008D4E73">
      <w:pPr>
        <w:rPr>
          <w:rFonts w:ascii="Times New Roman" w:hAnsi="Times New Roman"/>
          <w:szCs w:val="24"/>
        </w:rPr>
      </w:pPr>
    </w:p>
    <w:p w:rsidR="007F5F07" w:rsidRPr="00E563C3" w:rsidRDefault="007F5F07" w:rsidP="007F5F07">
      <w:pPr>
        <w:rPr>
          <w:rFonts w:ascii="Times New Roman" w:hAnsi="Times New Roman"/>
          <w:szCs w:val="24"/>
        </w:rPr>
      </w:pPr>
    </w:p>
    <w:p w:rsidR="007F5F07" w:rsidRPr="00E563C3" w:rsidRDefault="007F5F07" w:rsidP="00A346A5">
      <w:pPr>
        <w:tabs>
          <w:tab w:val="left" w:pos="1290"/>
        </w:tabs>
        <w:rPr>
          <w:rFonts w:ascii="Times New Roman" w:hAnsi="Times New Roman"/>
          <w:szCs w:val="24"/>
        </w:rPr>
      </w:pPr>
      <w:r w:rsidRPr="00E563C3">
        <w:rPr>
          <w:rFonts w:ascii="Times New Roman" w:hAnsi="Times New Roman"/>
          <w:szCs w:val="24"/>
        </w:rPr>
        <w:tab/>
      </w:r>
    </w:p>
    <w:p w:rsidR="007F5F07" w:rsidRPr="00E563C3" w:rsidRDefault="007F5F07" w:rsidP="007F5F07">
      <w:pPr>
        <w:tabs>
          <w:tab w:val="left" w:pos="11010"/>
        </w:tabs>
        <w:rPr>
          <w:rFonts w:ascii="Times New Roman" w:hAnsi="Times New Roman"/>
          <w:szCs w:val="24"/>
        </w:rPr>
      </w:pPr>
    </w:p>
    <w:p w:rsidR="007F5F07" w:rsidRPr="00E563C3" w:rsidRDefault="008F1CF1" w:rsidP="007F5F07">
      <w:pPr>
        <w:tabs>
          <w:tab w:val="left" w:pos="1290"/>
          <w:tab w:val="left" w:pos="10395"/>
        </w:tabs>
        <w:rPr>
          <w:rFonts w:ascii="Times New Roman" w:hAnsi="Times New Roman"/>
          <w:szCs w:val="24"/>
        </w:rPr>
      </w:pPr>
      <w:r>
        <w:rPr>
          <w:rFonts w:ascii="Times New Roman" w:hAnsi="Times New Roman"/>
          <w:szCs w:val="24"/>
        </w:rPr>
        <w:t xml:space="preserve"> Hazırlayan                                                                                                </w:t>
      </w:r>
      <w:r w:rsidR="007F5F07" w:rsidRPr="00E563C3">
        <w:rPr>
          <w:rFonts w:ascii="Times New Roman" w:hAnsi="Times New Roman"/>
          <w:szCs w:val="24"/>
        </w:rPr>
        <w:t>Onaylayan</w:t>
      </w:r>
    </w:p>
    <w:p w:rsidR="007F5F07" w:rsidRPr="00E563C3" w:rsidRDefault="008F1CF1" w:rsidP="007F5F07">
      <w:pPr>
        <w:tabs>
          <w:tab w:val="left" w:pos="1290"/>
          <w:tab w:val="left" w:pos="10395"/>
        </w:tabs>
        <w:rPr>
          <w:rFonts w:ascii="Times New Roman" w:hAnsi="Times New Roman"/>
          <w:szCs w:val="24"/>
        </w:rPr>
      </w:pPr>
      <w:r>
        <w:rPr>
          <w:rFonts w:ascii="Times New Roman" w:hAnsi="Times New Roman"/>
          <w:szCs w:val="24"/>
        </w:rPr>
        <w:t xml:space="preserve">ALİ TOPÇAM                                                                                </w:t>
      </w:r>
      <w:r w:rsidR="007F5F07" w:rsidRPr="00E563C3">
        <w:rPr>
          <w:rFonts w:ascii="Times New Roman" w:hAnsi="Times New Roman"/>
          <w:szCs w:val="24"/>
        </w:rPr>
        <w:t>MEHMET TOPRAK</w:t>
      </w:r>
    </w:p>
    <w:p w:rsidR="007F5F07" w:rsidRPr="00E563C3" w:rsidRDefault="008F1CF1" w:rsidP="007F5F07">
      <w:pPr>
        <w:tabs>
          <w:tab w:val="left" w:pos="1290"/>
          <w:tab w:val="left" w:pos="10395"/>
        </w:tabs>
        <w:rPr>
          <w:rFonts w:ascii="Times New Roman" w:hAnsi="Times New Roman"/>
          <w:szCs w:val="24"/>
        </w:rPr>
      </w:pPr>
      <w:r>
        <w:rPr>
          <w:rFonts w:ascii="Times New Roman" w:hAnsi="Times New Roman"/>
          <w:szCs w:val="24"/>
        </w:rPr>
        <w:t xml:space="preserve">Okul müdür Yardımcısı                                                                        </w:t>
      </w:r>
      <w:r w:rsidR="007F5F07" w:rsidRPr="00E563C3">
        <w:rPr>
          <w:rFonts w:ascii="Times New Roman" w:hAnsi="Times New Roman"/>
          <w:szCs w:val="24"/>
        </w:rPr>
        <w:t>Okul Müdürü</w:t>
      </w:r>
    </w:p>
    <w:sectPr w:rsidR="007F5F07" w:rsidRPr="00E563C3" w:rsidSect="00767F04">
      <w:footerReference w:type="first" r:id="rId14"/>
      <w:pgSz w:w="11906" w:h="16838"/>
      <w:pgMar w:top="1417" w:right="1417" w:bottom="1417" w:left="993"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82930" w16cid:durableId="1FA7E7A5"/>
  <w16cid:commentId w16cid:paraId="00440D5B" w16cid:durableId="1FA7E776"/>
  <w16cid:commentId w16cid:paraId="4DC10472" w16cid:durableId="1FA7E8FB"/>
  <w16cid:commentId w16cid:paraId="00D45F96" w16cid:durableId="1FA7E8DD"/>
  <w16cid:commentId w16cid:paraId="030A1A71" w16cid:durableId="1FA7E894"/>
  <w16cid:commentId w16cid:paraId="187617B4" w16cid:durableId="1FA7E949"/>
  <w16cid:commentId w16cid:paraId="057816C8" w16cid:durableId="1FA7E965"/>
  <w16cid:commentId w16cid:paraId="2C3FF06C" w16cid:durableId="1FA7E6B1"/>
  <w16cid:commentId w16cid:paraId="4444775F" w16cid:durableId="1FAA3E15"/>
  <w16cid:commentId w16cid:paraId="338FA8CF" w16cid:durableId="1FAA402F"/>
  <w16cid:commentId w16cid:paraId="4E838693" w16cid:durableId="1FAA4071"/>
  <w16cid:commentId w16cid:paraId="5B96C380" w16cid:durableId="1FA7E68F"/>
  <w16cid:commentId w16cid:paraId="6A6B47F9" w16cid:durableId="1FA7E675"/>
  <w16cid:commentId w16cid:paraId="30B51D62" w16cid:durableId="1FA7E65E"/>
  <w16cid:commentId w16cid:paraId="2C64AF50" w16cid:durableId="1FCB7808"/>
  <w16cid:commentId w16cid:paraId="2DA64F61" w16cid:durableId="219A2462"/>
  <w16cid:commentId w16cid:paraId="6040025F" w16cid:durableId="219A24AD"/>
  <w16cid:commentId w16cid:paraId="12A7D0F4" w16cid:durableId="219A24F3"/>
  <w16cid:commentId w16cid:paraId="4B07DD55" w16cid:durableId="219A25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50" w:rsidRDefault="00095B50" w:rsidP="00DC3C73">
      <w:pPr>
        <w:spacing w:after="0" w:line="240" w:lineRule="auto"/>
      </w:pPr>
      <w:r>
        <w:separator/>
      </w:r>
    </w:p>
  </w:endnote>
  <w:endnote w:type="continuationSeparator" w:id="0">
    <w:p w:rsidR="00095B50" w:rsidRDefault="00095B50"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DA" w:rsidRDefault="00CF1BDA">
    <w:pPr>
      <w:pStyle w:val="Altbilgi"/>
      <w:jc w:val="right"/>
    </w:pPr>
    <w:r>
      <w:fldChar w:fldCharType="begin"/>
    </w:r>
    <w:r>
      <w:instrText>PAGE   \* MERGEFORMAT</w:instrText>
    </w:r>
    <w:r>
      <w:fldChar w:fldCharType="separate"/>
    </w:r>
    <w:r w:rsidR="004B172E">
      <w:rPr>
        <w:noProof/>
      </w:rPr>
      <w:t>3</w:t>
    </w:r>
    <w:r>
      <w:rPr>
        <w:noProof/>
      </w:rPr>
      <w:fldChar w:fldCharType="end"/>
    </w:r>
  </w:p>
  <w:p w:rsidR="00CF1BDA" w:rsidRDefault="00CF1B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DA" w:rsidRDefault="00CF1BDA">
    <w:pPr>
      <w:pStyle w:val="Altbilgi"/>
      <w:jc w:val="right"/>
    </w:pPr>
    <w:r>
      <w:fldChar w:fldCharType="begin"/>
    </w:r>
    <w:r>
      <w:instrText>PAGE   \* MERGEFORMAT</w:instrText>
    </w:r>
    <w:r>
      <w:fldChar w:fldCharType="separate"/>
    </w:r>
    <w:r>
      <w:rPr>
        <w:noProof/>
      </w:rPr>
      <w:t>i</w:t>
    </w:r>
    <w:r>
      <w:rPr>
        <w:noProof/>
      </w:rPr>
      <w:fldChar w:fldCharType="end"/>
    </w:r>
  </w:p>
  <w:p w:rsidR="00CF1BDA" w:rsidRDefault="00CF1BD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DA" w:rsidRDefault="00CF1BDA">
    <w:pPr>
      <w:pStyle w:val="Altbilgi"/>
      <w:jc w:val="right"/>
    </w:pPr>
    <w:r>
      <w:fldChar w:fldCharType="begin"/>
    </w:r>
    <w:r>
      <w:instrText>PAGE   \* MERGEFORMAT</w:instrText>
    </w:r>
    <w:r>
      <w:fldChar w:fldCharType="separate"/>
    </w:r>
    <w:r>
      <w:rPr>
        <w:noProof/>
      </w:rPr>
      <w:t>1</w:t>
    </w:r>
    <w:r>
      <w:rPr>
        <w:noProof/>
      </w:rPr>
      <w:fldChar w:fldCharType="end"/>
    </w:r>
  </w:p>
  <w:p w:rsidR="00CF1BDA" w:rsidRDefault="00CF1B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50" w:rsidRDefault="00095B50" w:rsidP="00DC3C73">
      <w:pPr>
        <w:spacing w:after="0" w:line="240" w:lineRule="auto"/>
      </w:pPr>
      <w:r>
        <w:separator/>
      </w:r>
    </w:p>
  </w:footnote>
  <w:footnote w:type="continuationSeparator" w:id="0">
    <w:p w:rsidR="00095B50" w:rsidRDefault="00095B50"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DA" w:rsidRDefault="00CF1BDA" w:rsidP="00A40B5B">
    <w:pPr>
      <w:pStyle w:val="stbilgi"/>
      <w:tabs>
        <w:tab w:val="clear" w:pos="4536"/>
        <w:tab w:val="clear" w:pos="9072"/>
        <w:tab w:val="left" w:pos="1224"/>
      </w:tabs>
    </w:pPr>
  </w:p>
  <w:p w:rsidR="00CF1BDA" w:rsidRPr="00A40B5B" w:rsidRDefault="00CF1BDA"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4508CB"/>
    <w:multiLevelType w:val="multilevel"/>
    <w:tmpl w:val="E57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17A1"/>
    <w:rsid w:val="00002A36"/>
    <w:rsid w:val="00002A9E"/>
    <w:rsid w:val="00003409"/>
    <w:rsid w:val="000051EA"/>
    <w:rsid w:val="00005756"/>
    <w:rsid w:val="00005C8A"/>
    <w:rsid w:val="00005D33"/>
    <w:rsid w:val="00006EC7"/>
    <w:rsid w:val="00007CC5"/>
    <w:rsid w:val="00007F30"/>
    <w:rsid w:val="0001041B"/>
    <w:rsid w:val="000119B8"/>
    <w:rsid w:val="00012430"/>
    <w:rsid w:val="00012C0E"/>
    <w:rsid w:val="00013275"/>
    <w:rsid w:val="00013E5B"/>
    <w:rsid w:val="000140D3"/>
    <w:rsid w:val="00014764"/>
    <w:rsid w:val="00014AD4"/>
    <w:rsid w:val="00014CEC"/>
    <w:rsid w:val="00014E6B"/>
    <w:rsid w:val="00015D76"/>
    <w:rsid w:val="00015F8C"/>
    <w:rsid w:val="00017C0A"/>
    <w:rsid w:val="000201A8"/>
    <w:rsid w:val="0002072F"/>
    <w:rsid w:val="0002108D"/>
    <w:rsid w:val="000214FA"/>
    <w:rsid w:val="00021732"/>
    <w:rsid w:val="0002238B"/>
    <w:rsid w:val="00023762"/>
    <w:rsid w:val="00024548"/>
    <w:rsid w:val="0002497E"/>
    <w:rsid w:val="00024F34"/>
    <w:rsid w:val="00025526"/>
    <w:rsid w:val="000263BD"/>
    <w:rsid w:val="00027612"/>
    <w:rsid w:val="000277D7"/>
    <w:rsid w:val="00030445"/>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6DF"/>
    <w:rsid w:val="0007186C"/>
    <w:rsid w:val="00072CC9"/>
    <w:rsid w:val="000732B5"/>
    <w:rsid w:val="00073B35"/>
    <w:rsid w:val="00074007"/>
    <w:rsid w:val="0007492F"/>
    <w:rsid w:val="0007774A"/>
    <w:rsid w:val="00080A8C"/>
    <w:rsid w:val="00081414"/>
    <w:rsid w:val="000819B7"/>
    <w:rsid w:val="00081AAD"/>
    <w:rsid w:val="000821B7"/>
    <w:rsid w:val="00082705"/>
    <w:rsid w:val="00082793"/>
    <w:rsid w:val="00082EF1"/>
    <w:rsid w:val="00084F36"/>
    <w:rsid w:val="00084F4E"/>
    <w:rsid w:val="0008513E"/>
    <w:rsid w:val="0008660B"/>
    <w:rsid w:val="00086C30"/>
    <w:rsid w:val="000871DC"/>
    <w:rsid w:val="00087629"/>
    <w:rsid w:val="000878E3"/>
    <w:rsid w:val="00092332"/>
    <w:rsid w:val="00093C1A"/>
    <w:rsid w:val="00095B50"/>
    <w:rsid w:val="00095BB5"/>
    <w:rsid w:val="00095FD7"/>
    <w:rsid w:val="0009653C"/>
    <w:rsid w:val="00096C25"/>
    <w:rsid w:val="00097AE7"/>
    <w:rsid w:val="00097E70"/>
    <w:rsid w:val="000A05EA"/>
    <w:rsid w:val="000A0A23"/>
    <w:rsid w:val="000A24F2"/>
    <w:rsid w:val="000A269B"/>
    <w:rsid w:val="000A3469"/>
    <w:rsid w:val="000A38A5"/>
    <w:rsid w:val="000A581D"/>
    <w:rsid w:val="000A639E"/>
    <w:rsid w:val="000A66A0"/>
    <w:rsid w:val="000A7D74"/>
    <w:rsid w:val="000B00E2"/>
    <w:rsid w:val="000B1DD1"/>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C10"/>
    <w:rsid w:val="000E2E55"/>
    <w:rsid w:val="000E2F5B"/>
    <w:rsid w:val="000E35A8"/>
    <w:rsid w:val="000E4382"/>
    <w:rsid w:val="000E4396"/>
    <w:rsid w:val="000E561E"/>
    <w:rsid w:val="000E56DD"/>
    <w:rsid w:val="000E6300"/>
    <w:rsid w:val="000E68AB"/>
    <w:rsid w:val="000E6E0D"/>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6E68"/>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48E"/>
    <w:rsid w:val="00126AA6"/>
    <w:rsid w:val="00127F19"/>
    <w:rsid w:val="001307DF"/>
    <w:rsid w:val="0013093E"/>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2F31"/>
    <w:rsid w:val="00153471"/>
    <w:rsid w:val="00153482"/>
    <w:rsid w:val="00153D0A"/>
    <w:rsid w:val="0015462E"/>
    <w:rsid w:val="001549F9"/>
    <w:rsid w:val="001556A6"/>
    <w:rsid w:val="00157C99"/>
    <w:rsid w:val="00157ECB"/>
    <w:rsid w:val="001601C2"/>
    <w:rsid w:val="001618A1"/>
    <w:rsid w:val="00162159"/>
    <w:rsid w:val="00162672"/>
    <w:rsid w:val="00162C95"/>
    <w:rsid w:val="0016360C"/>
    <w:rsid w:val="001639B6"/>
    <w:rsid w:val="00164E2B"/>
    <w:rsid w:val="0016514C"/>
    <w:rsid w:val="00167761"/>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05C"/>
    <w:rsid w:val="001A536D"/>
    <w:rsid w:val="001A5E9E"/>
    <w:rsid w:val="001A6268"/>
    <w:rsid w:val="001A6589"/>
    <w:rsid w:val="001A67D2"/>
    <w:rsid w:val="001B1970"/>
    <w:rsid w:val="001B1BD4"/>
    <w:rsid w:val="001B2FB0"/>
    <w:rsid w:val="001B31BD"/>
    <w:rsid w:val="001B3C69"/>
    <w:rsid w:val="001B40B4"/>
    <w:rsid w:val="001B455A"/>
    <w:rsid w:val="001B4C9A"/>
    <w:rsid w:val="001B5836"/>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B2D"/>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48B0"/>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2E9"/>
    <w:rsid w:val="002C63A3"/>
    <w:rsid w:val="002C6ACF"/>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C3A"/>
    <w:rsid w:val="002E77C7"/>
    <w:rsid w:val="002F03E1"/>
    <w:rsid w:val="002F27DD"/>
    <w:rsid w:val="002F37DB"/>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904"/>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6"/>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A79"/>
    <w:rsid w:val="00362CB4"/>
    <w:rsid w:val="00362EA4"/>
    <w:rsid w:val="0036431B"/>
    <w:rsid w:val="00364CCE"/>
    <w:rsid w:val="003655ED"/>
    <w:rsid w:val="00371A5A"/>
    <w:rsid w:val="00372B12"/>
    <w:rsid w:val="00373215"/>
    <w:rsid w:val="00373590"/>
    <w:rsid w:val="0037372D"/>
    <w:rsid w:val="00376381"/>
    <w:rsid w:val="003767C7"/>
    <w:rsid w:val="00376DCF"/>
    <w:rsid w:val="00377654"/>
    <w:rsid w:val="00380106"/>
    <w:rsid w:val="00380C47"/>
    <w:rsid w:val="0038176C"/>
    <w:rsid w:val="00381C33"/>
    <w:rsid w:val="00381FA9"/>
    <w:rsid w:val="00382DBD"/>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343D"/>
    <w:rsid w:val="003C4C40"/>
    <w:rsid w:val="003C5A0C"/>
    <w:rsid w:val="003C5CB7"/>
    <w:rsid w:val="003C7244"/>
    <w:rsid w:val="003C748A"/>
    <w:rsid w:val="003D083B"/>
    <w:rsid w:val="003D1B07"/>
    <w:rsid w:val="003D2B16"/>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6933"/>
    <w:rsid w:val="00426AC2"/>
    <w:rsid w:val="004277BA"/>
    <w:rsid w:val="00427D4B"/>
    <w:rsid w:val="00427EA4"/>
    <w:rsid w:val="00430650"/>
    <w:rsid w:val="00430D80"/>
    <w:rsid w:val="0043189A"/>
    <w:rsid w:val="00433694"/>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A07"/>
    <w:rsid w:val="004631DA"/>
    <w:rsid w:val="0046489B"/>
    <w:rsid w:val="00464FDA"/>
    <w:rsid w:val="004655F4"/>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1BF"/>
    <w:rsid w:val="0048450D"/>
    <w:rsid w:val="00484779"/>
    <w:rsid w:val="00484783"/>
    <w:rsid w:val="00484D00"/>
    <w:rsid w:val="00484E6D"/>
    <w:rsid w:val="004852A6"/>
    <w:rsid w:val="004857FD"/>
    <w:rsid w:val="0048728E"/>
    <w:rsid w:val="004905B2"/>
    <w:rsid w:val="00492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F16"/>
    <w:rsid w:val="004A41C8"/>
    <w:rsid w:val="004A4CE0"/>
    <w:rsid w:val="004A5511"/>
    <w:rsid w:val="004A588A"/>
    <w:rsid w:val="004A6152"/>
    <w:rsid w:val="004A69DC"/>
    <w:rsid w:val="004A731C"/>
    <w:rsid w:val="004B0AA6"/>
    <w:rsid w:val="004B0F9B"/>
    <w:rsid w:val="004B172E"/>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2EF8"/>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658"/>
    <w:rsid w:val="004F7CA4"/>
    <w:rsid w:val="004F7F25"/>
    <w:rsid w:val="00500B0E"/>
    <w:rsid w:val="00500EFA"/>
    <w:rsid w:val="00502516"/>
    <w:rsid w:val="005027D3"/>
    <w:rsid w:val="005055CF"/>
    <w:rsid w:val="005056EA"/>
    <w:rsid w:val="00505B58"/>
    <w:rsid w:val="00507FDB"/>
    <w:rsid w:val="005105BC"/>
    <w:rsid w:val="00510C4A"/>
    <w:rsid w:val="00511537"/>
    <w:rsid w:val="00511697"/>
    <w:rsid w:val="00511AF7"/>
    <w:rsid w:val="00511DCE"/>
    <w:rsid w:val="00511EB2"/>
    <w:rsid w:val="00513A07"/>
    <w:rsid w:val="00514988"/>
    <w:rsid w:val="00514DAF"/>
    <w:rsid w:val="00515098"/>
    <w:rsid w:val="00516BF2"/>
    <w:rsid w:val="00520099"/>
    <w:rsid w:val="00520266"/>
    <w:rsid w:val="00520FD3"/>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5CDD"/>
    <w:rsid w:val="005561B2"/>
    <w:rsid w:val="0055623F"/>
    <w:rsid w:val="00556264"/>
    <w:rsid w:val="00557F81"/>
    <w:rsid w:val="0056048A"/>
    <w:rsid w:val="00560B6B"/>
    <w:rsid w:val="00561394"/>
    <w:rsid w:val="005644B2"/>
    <w:rsid w:val="005645FD"/>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B0B"/>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646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1A35"/>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4DD"/>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9D5"/>
    <w:rsid w:val="005F58D9"/>
    <w:rsid w:val="005F5FB7"/>
    <w:rsid w:val="00600D29"/>
    <w:rsid w:val="00601944"/>
    <w:rsid w:val="0060246B"/>
    <w:rsid w:val="00602964"/>
    <w:rsid w:val="00603DB9"/>
    <w:rsid w:val="00605505"/>
    <w:rsid w:val="00605CFD"/>
    <w:rsid w:val="00605DD0"/>
    <w:rsid w:val="00605FD8"/>
    <w:rsid w:val="0060613B"/>
    <w:rsid w:val="00606EC5"/>
    <w:rsid w:val="00607BB7"/>
    <w:rsid w:val="006106B3"/>
    <w:rsid w:val="006120FE"/>
    <w:rsid w:val="00612299"/>
    <w:rsid w:val="00612A6D"/>
    <w:rsid w:val="00612D0C"/>
    <w:rsid w:val="006135F2"/>
    <w:rsid w:val="006144BA"/>
    <w:rsid w:val="00615312"/>
    <w:rsid w:val="00615BF0"/>
    <w:rsid w:val="0061614A"/>
    <w:rsid w:val="006166F7"/>
    <w:rsid w:val="0061707A"/>
    <w:rsid w:val="006179F3"/>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202"/>
    <w:rsid w:val="00635FF1"/>
    <w:rsid w:val="00636E07"/>
    <w:rsid w:val="00636E71"/>
    <w:rsid w:val="0064017A"/>
    <w:rsid w:val="006401E8"/>
    <w:rsid w:val="00641742"/>
    <w:rsid w:val="00641E16"/>
    <w:rsid w:val="00642BAB"/>
    <w:rsid w:val="00642D39"/>
    <w:rsid w:val="00643047"/>
    <w:rsid w:val="00645830"/>
    <w:rsid w:val="006458D9"/>
    <w:rsid w:val="00646079"/>
    <w:rsid w:val="00646F44"/>
    <w:rsid w:val="0064773F"/>
    <w:rsid w:val="0065103B"/>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991"/>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4EF5"/>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4DE"/>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2A"/>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9EA"/>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4D70"/>
    <w:rsid w:val="00756936"/>
    <w:rsid w:val="00760091"/>
    <w:rsid w:val="00761116"/>
    <w:rsid w:val="00761AA9"/>
    <w:rsid w:val="00762847"/>
    <w:rsid w:val="0076309F"/>
    <w:rsid w:val="007643D9"/>
    <w:rsid w:val="00766530"/>
    <w:rsid w:val="00766553"/>
    <w:rsid w:val="00766A11"/>
    <w:rsid w:val="00766DE8"/>
    <w:rsid w:val="00766F72"/>
    <w:rsid w:val="00767E0C"/>
    <w:rsid w:val="00767F04"/>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3B80"/>
    <w:rsid w:val="007C4ED2"/>
    <w:rsid w:val="007D215D"/>
    <w:rsid w:val="007D2738"/>
    <w:rsid w:val="007D4D87"/>
    <w:rsid w:val="007D5A92"/>
    <w:rsid w:val="007D7C50"/>
    <w:rsid w:val="007E0091"/>
    <w:rsid w:val="007E0399"/>
    <w:rsid w:val="007E05C6"/>
    <w:rsid w:val="007E0C72"/>
    <w:rsid w:val="007E1B87"/>
    <w:rsid w:val="007E1C3E"/>
    <w:rsid w:val="007E36DC"/>
    <w:rsid w:val="007E44A2"/>
    <w:rsid w:val="007E44AC"/>
    <w:rsid w:val="007E44D0"/>
    <w:rsid w:val="007E46E8"/>
    <w:rsid w:val="007E46FF"/>
    <w:rsid w:val="007E542A"/>
    <w:rsid w:val="007E6883"/>
    <w:rsid w:val="007E77F2"/>
    <w:rsid w:val="007F1EBD"/>
    <w:rsid w:val="007F279D"/>
    <w:rsid w:val="007F2DC5"/>
    <w:rsid w:val="007F36FE"/>
    <w:rsid w:val="007F381F"/>
    <w:rsid w:val="007F39D6"/>
    <w:rsid w:val="007F3CA8"/>
    <w:rsid w:val="007F4435"/>
    <w:rsid w:val="007F5F07"/>
    <w:rsid w:val="007F6428"/>
    <w:rsid w:val="0080111F"/>
    <w:rsid w:val="00802089"/>
    <w:rsid w:val="008023D5"/>
    <w:rsid w:val="00802452"/>
    <w:rsid w:val="0080261C"/>
    <w:rsid w:val="00803FF9"/>
    <w:rsid w:val="00804A09"/>
    <w:rsid w:val="00805019"/>
    <w:rsid w:val="0080536F"/>
    <w:rsid w:val="00805E1D"/>
    <w:rsid w:val="0080636E"/>
    <w:rsid w:val="00806AD5"/>
    <w:rsid w:val="00806C2E"/>
    <w:rsid w:val="008103EF"/>
    <w:rsid w:val="008107C5"/>
    <w:rsid w:val="00810DDF"/>
    <w:rsid w:val="00810F61"/>
    <w:rsid w:val="00811425"/>
    <w:rsid w:val="008116B2"/>
    <w:rsid w:val="00812B1E"/>
    <w:rsid w:val="008132C1"/>
    <w:rsid w:val="00813326"/>
    <w:rsid w:val="00813578"/>
    <w:rsid w:val="00814A59"/>
    <w:rsid w:val="0081680B"/>
    <w:rsid w:val="00816A79"/>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4B3"/>
    <w:rsid w:val="00850537"/>
    <w:rsid w:val="00850832"/>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15"/>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1F74"/>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894"/>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CF1"/>
    <w:rsid w:val="008F22CE"/>
    <w:rsid w:val="008F38EE"/>
    <w:rsid w:val="008F3D60"/>
    <w:rsid w:val="008F486A"/>
    <w:rsid w:val="008F53D2"/>
    <w:rsid w:val="008F60F4"/>
    <w:rsid w:val="008F61B0"/>
    <w:rsid w:val="008F6433"/>
    <w:rsid w:val="008F65C4"/>
    <w:rsid w:val="008F6E2A"/>
    <w:rsid w:val="008F7BED"/>
    <w:rsid w:val="009000BE"/>
    <w:rsid w:val="009002C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272"/>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B0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35D"/>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CCF"/>
    <w:rsid w:val="009A753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3C96"/>
    <w:rsid w:val="009C63A8"/>
    <w:rsid w:val="009C6AFC"/>
    <w:rsid w:val="009C6C05"/>
    <w:rsid w:val="009C6E7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CE4"/>
    <w:rsid w:val="009E3A56"/>
    <w:rsid w:val="009E4F34"/>
    <w:rsid w:val="009E5100"/>
    <w:rsid w:val="009E5457"/>
    <w:rsid w:val="009E60CF"/>
    <w:rsid w:val="009F0E67"/>
    <w:rsid w:val="009F1D44"/>
    <w:rsid w:val="009F24D5"/>
    <w:rsid w:val="009F2ED8"/>
    <w:rsid w:val="009F4287"/>
    <w:rsid w:val="009F4A5D"/>
    <w:rsid w:val="009F7224"/>
    <w:rsid w:val="00A00641"/>
    <w:rsid w:val="00A0175B"/>
    <w:rsid w:val="00A019B5"/>
    <w:rsid w:val="00A02874"/>
    <w:rsid w:val="00A04D03"/>
    <w:rsid w:val="00A05531"/>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6A5"/>
    <w:rsid w:val="00A35C77"/>
    <w:rsid w:val="00A35D77"/>
    <w:rsid w:val="00A3603E"/>
    <w:rsid w:val="00A374A0"/>
    <w:rsid w:val="00A374C5"/>
    <w:rsid w:val="00A40B5B"/>
    <w:rsid w:val="00A40E1D"/>
    <w:rsid w:val="00A4307A"/>
    <w:rsid w:val="00A44E2B"/>
    <w:rsid w:val="00A451D8"/>
    <w:rsid w:val="00A462B1"/>
    <w:rsid w:val="00A46AF4"/>
    <w:rsid w:val="00A46CC0"/>
    <w:rsid w:val="00A478FB"/>
    <w:rsid w:val="00A47D90"/>
    <w:rsid w:val="00A47F2F"/>
    <w:rsid w:val="00A504AC"/>
    <w:rsid w:val="00A506B0"/>
    <w:rsid w:val="00A511E5"/>
    <w:rsid w:val="00A52432"/>
    <w:rsid w:val="00A52D71"/>
    <w:rsid w:val="00A53302"/>
    <w:rsid w:val="00A53720"/>
    <w:rsid w:val="00A538A2"/>
    <w:rsid w:val="00A5694F"/>
    <w:rsid w:val="00A571EB"/>
    <w:rsid w:val="00A57E5D"/>
    <w:rsid w:val="00A60117"/>
    <w:rsid w:val="00A60E22"/>
    <w:rsid w:val="00A612F0"/>
    <w:rsid w:val="00A62BAB"/>
    <w:rsid w:val="00A64C96"/>
    <w:rsid w:val="00A650D6"/>
    <w:rsid w:val="00A65CF5"/>
    <w:rsid w:val="00A662F3"/>
    <w:rsid w:val="00A66F0C"/>
    <w:rsid w:val="00A67375"/>
    <w:rsid w:val="00A70059"/>
    <w:rsid w:val="00A700C9"/>
    <w:rsid w:val="00A704E7"/>
    <w:rsid w:val="00A70AC9"/>
    <w:rsid w:val="00A71C41"/>
    <w:rsid w:val="00A71E51"/>
    <w:rsid w:val="00A74296"/>
    <w:rsid w:val="00A74E03"/>
    <w:rsid w:val="00A75727"/>
    <w:rsid w:val="00A75D6E"/>
    <w:rsid w:val="00A76445"/>
    <w:rsid w:val="00A769A7"/>
    <w:rsid w:val="00A76B04"/>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9BF"/>
    <w:rsid w:val="00AC1048"/>
    <w:rsid w:val="00AC2179"/>
    <w:rsid w:val="00AC30D4"/>
    <w:rsid w:val="00AC4795"/>
    <w:rsid w:val="00AC6952"/>
    <w:rsid w:val="00AC6988"/>
    <w:rsid w:val="00AC75FE"/>
    <w:rsid w:val="00AD11F6"/>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34F"/>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393"/>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61B"/>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297"/>
    <w:rsid w:val="00B953F8"/>
    <w:rsid w:val="00B97460"/>
    <w:rsid w:val="00B97F82"/>
    <w:rsid w:val="00BA03F2"/>
    <w:rsid w:val="00BA0C52"/>
    <w:rsid w:val="00BA278A"/>
    <w:rsid w:val="00BA3A54"/>
    <w:rsid w:val="00BA4F89"/>
    <w:rsid w:val="00BA51BD"/>
    <w:rsid w:val="00BA5C3D"/>
    <w:rsid w:val="00BA6BA2"/>
    <w:rsid w:val="00BA7D80"/>
    <w:rsid w:val="00BB1640"/>
    <w:rsid w:val="00BB16D4"/>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0D6"/>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A"/>
    <w:rsid w:val="00C63F2B"/>
    <w:rsid w:val="00C64055"/>
    <w:rsid w:val="00C64B6A"/>
    <w:rsid w:val="00C654BC"/>
    <w:rsid w:val="00C654CB"/>
    <w:rsid w:val="00C67113"/>
    <w:rsid w:val="00C70AB1"/>
    <w:rsid w:val="00C71330"/>
    <w:rsid w:val="00C73A63"/>
    <w:rsid w:val="00C74449"/>
    <w:rsid w:val="00C75E7C"/>
    <w:rsid w:val="00C76389"/>
    <w:rsid w:val="00C76699"/>
    <w:rsid w:val="00C766D2"/>
    <w:rsid w:val="00C76DE1"/>
    <w:rsid w:val="00C77DDC"/>
    <w:rsid w:val="00C80EF3"/>
    <w:rsid w:val="00C817A8"/>
    <w:rsid w:val="00C829F4"/>
    <w:rsid w:val="00C836AC"/>
    <w:rsid w:val="00C83B89"/>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8D9"/>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4B06"/>
    <w:rsid w:val="00CD58EA"/>
    <w:rsid w:val="00CD5921"/>
    <w:rsid w:val="00CD5C52"/>
    <w:rsid w:val="00CD6D5F"/>
    <w:rsid w:val="00CD6EC6"/>
    <w:rsid w:val="00CD7617"/>
    <w:rsid w:val="00CD7F6A"/>
    <w:rsid w:val="00CE014E"/>
    <w:rsid w:val="00CE11F6"/>
    <w:rsid w:val="00CE33E1"/>
    <w:rsid w:val="00CE3660"/>
    <w:rsid w:val="00CE420A"/>
    <w:rsid w:val="00CE443D"/>
    <w:rsid w:val="00CE4A99"/>
    <w:rsid w:val="00CE51C0"/>
    <w:rsid w:val="00CE6716"/>
    <w:rsid w:val="00CE6F67"/>
    <w:rsid w:val="00CE774E"/>
    <w:rsid w:val="00CF0066"/>
    <w:rsid w:val="00CF01AD"/>
    <w:rsid w:val="00CF031D"/>
    <w:rsid w:val="00CF0E12"/>
    <w:rsid w:val="00CF1BDA"/>
    <w:rsid w:val="00CF2671"/>
    <w:rsid w:val="00CF331F"/>
    <w:rsid w:val="00CF39F0"/>
    <w:rsid w:val="00CF4544"/>
    <w:rsid w:val="00CF4771"/>
    <w:rsid w:val="00CF4F9B"/>
    <w:rsid w:val="00CF59ED"/>
    <w:rsid w:val="00CF5E6D"/>
    <w:rsid w:val="00CF63C0"/>
    <w:rsid w:val="00CF71E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0ED"/>
    <w:rsid w:val="00D64FE2"/>
    <w:rsid w:val="00D66EF7"/>
    <w:rsid w:val="00D6745F"/>
    <w:rsid w:val="00D67673"/>
    <w:rsid w:val="00D67746"/>
    <w:rsid w:val="00D67DB7"/>
    <w:rsid w:val="00D702BF"/>
    <w:rsid w:val="00D70664"/>
    <w:rsid w:val="00D708D2"/>
    <w:rsid w:val="00D70D07"/>
    <w:rsid w:val="00D73923"/>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19EE"/>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F27"/>
    <w:rsid w:val="00DC0CF1"/>
    <w:rsid w:val="00DC15AC"/>
    <w:rsid w:val="00DC1B19"/>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CCD"/>
    <w:rsid w:val="00DE2F24"/>
    <w:rsid w:val="00DE3D6A"/>
    <w:rsid w:val="00DE463D"/>
    <w:rsid w:val="00DE534E"/>
    <w:rsid w:val="00DE6129"/>
    <w:rsid w:val="00DE6E6A"/>
    <w:rsid w:val="00DE71F8"/>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6BFF"/>
    <w:rsid w:val="00E0755A"/>
    <w:rsid w:val="00E114A6"/>
    <w:rsid w:val="00E12864"/>
    <w:rsid w:val="00E144F9"/>
    <w:rsid w:val="00E1595A"/>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283F"/>
    <w:rsid w:val="00E43500"/>
    <w:rsid w:val="00E43C1E"/>
    <w:rsid w:val="00E45078"/>
    <w:rsid w:val="00E456B7"/>
    <w:rsid w:val="00E46CBB"/>
    <w:rsid w:val="00E47C74"/>
    <w:rsid w:val="00E508B5"/>
    <w:rsid w:val="00E50C40"/>
    <w:rsid w:val="00E52961"/>
    <w:rsid w:val="00E534A5"/>
    <w:rsid w:val="00E534D2"/>
    <w:rsid w:val="00E53D19"/>
    <w:rsid w:val="00E53EDC"/>
    <w:rsid w:val="00E54341"/>
    <w:rsid w:val="00E543B8"/>
    <w:rsid w:val="00E54504"/>
    <w:rsid w:val="00E5594D"/>
    <w:rsid w:val="00E56315"/>
    <w:rsid w:val="00E563C3"/>
    <w:rsid w:val="00E56553"/>
    <w:rsid w:val="00E56F4D"/>
    <w:rsid w:val="00E57AB2"/>
    <w:rsid w:val="00E57DAA"/>
    <w:rsid w:val="00E60CCA"/>
    <w:rsid w:val="00E60E25"/>
    <w:rsid w:val="00E61B16"/>
    <w:rsid w:val="00E61EE8"/>
    <w:rsid w:val="00E63125"/>
    <w:rsid w:val="00E633DB"/>
    <w:rsid w:val="00E648E1"/>
    <w:rsid w:val="00E65363"/>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E73"/>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0A2"/>
    <w:rsid w:val="00EB47B5"/>
    <w:rsid w:val="00EB5EF1"/>
    <w:rsid w:val="00EC0258"/>
    <w:rsid w:val="00EC1422"/>
    <w:rsid w:val="00EC2B1D"/>
    <w:rsid w:val="00EC42F4"/>
    <w:rsid w:val="00EC43AC"/>
    <w:rsid w:val="00EC4735"/>
    <w:rsid w:val="00EC54D4"/>
    <w:rsid w:val="00EC74DF"/>
    <w:rsid w:val="00ED01AE"/>
    <w:rsid w:val="00ED0A3B"/>
    <w:rsid w:val="00ED0B38"/>
    <w:rsid w:val="00ED0B8A"/>
    <w:rsid w:val="00ED12C7"/>
    <w:rsid w:val="00ED2309"/>
    <w:rsid w:val="00ED396E"/>
    <w:rsid w:val="00ED407F"/>
    <w:rsid w:val="00ED5462"/>
    <w:rsid w:val="00ED6D23"/>
    <w:rsid w:val="00ED71C9"/>
    <w:rsid w:val="00EE0845"/>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DD0"/>
    <w:rsid w:val="00F00FA8"/>
    <w:rsid w:val="00F01B44"/>
    <w:rsid w:val="00F024B5"/>
    <w:rsid w:val="00F02607"/>
    <w:rsid w:val="00F03568"/>
    <w:rsid w:val="00F05159"/>
    <w:rsid w:val="00F0522B"/>
    <w:rsid w:val="00F056ED"/>
    <w:rsid w:val="00F05946"/>
    <w:rsid w:val="00F05D1D"/>
    <w:rsid w:val="00F06544"/>
    <w:rsid w:val="00F06BF5"/>
    <w:rsid w:val="00F07E8B"/>
    <w:rsid w:val="00F115A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B14"/>
    <w:rsid w:val="00F47E3E"/>
    <w:rsid w:val="00F50D5A"/>
    <w:rsid w:val="00F51F40"/>
    <w:rsid w:val="00F52184"/>
    <w:rsid w:val="00F549F9"/>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71E"/>
    <w:rsid w:val="00F675E8"/>
    <w:rsid w:val="00F70198"/>
    <w:rsid w:val="00F709BE"/>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C66"/>
    <w:rsid w:val="00F83DB5"/>
    <w:rsid w:val="00F8490F"/>
    <w:rsid w:val="00F86240"/>
    <w:rsid w:val="00F91641"/>
    <w:rsid w:val="00F939D0"/>
    <w:rsid w:val="00F95A79"/>
    <w:rsid w:val="00F962B9"/>
    <w:rsid w:val="00F962DD"/>
    <w:rsid w:val="00F969E8"/>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B382E-1974-4BD8-90D3-2BB78B17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AC1048"/>
    <w:pPr>
      <w:tabs>
        <w:tab w:val="right" w:leader="dot" w:pos="13994"/>
      </w:tabs>
      <w:spacing w:before="120" w:after="120"/>
    </w:pPr>
    <w:rPr>
      <w:rFonts w:ascii="Times New Roman" w:hAnsi="Times New Roman"/>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841BF"/>
    <w:pPr>
      <w:tabs>
        <w:tab w:val="right" w:leader="dot" w:pos="13994"/>
      </w:tabs>
      <w:spacing w:after="0"/>
      <w:ind w:left="240"/>
    </w:pPr>
    <w:rPr>
      <w:rFonts w:ascii="Times New Roman" w:hAnsi="Times New Roman"/>
      <w:smallCaps/>
      <w:szCs w:val="24"/>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3873903">
      <w:bodyDiv w:val="1"/>
      <w:marLeft w:val="0"/>
      <w:marRight w:val="0"/>
      <w:marTop w:val="0"/>
      <w:marBottom w:val="0"/>
      <w:divBdr>
        <w:top w:val="none" w:sz="0" w:space="0" w:color="auto"/>
        <w:left w:val="none" w:sz="0" w:space="0" w:color="auto"/>
        <w:bottom w:val="none" w:sz="0" w:space="0" w:color="auto"/>
        <w:right w:val="none" w:sz="0" w:space="0" w:color="auto"/>
      </w:divBdr>
      <w:divsChild>
        <w:div w:id="943536309">
          <w:marLeft w:val="0"/>
          <w:marRight w:val="0"/>
          <w:marTop w:val="0"/>
          <w:marBottom w:val="0"/>
          <w:divBdr>
            <w:top w:val="none" w:sz="0" w:space="0" w:color="auto"/>
            <w:left w:val="none" w:sz="0" w:space="0" w:color="auto"/>
            <w:bottom w:val="none" w:sz="0" w:space="0" w:color="auto"/>
            <w:right w:val="none" w:sz="0" w:space="0" w:color="auto"/>
          </w:divBdr>
        </w:div>
        <w:div w:id="432557979">
          <w:marLeft w:val="0"/>
          <w:marRight w:val="0"/>
          <w:marTop w:val="0"/>
          <w:marBottom w:val="0"/>
          <w:divBdr>
            <w:top w:val="none" w:sz="0" w:space="0" w:color="auto"/>
            <w:left w:val="none" w:sz="0" w:space="0" w:color="auto"/>
            <w:bottom w:val="none" w:sz="0" w:space="0" w:color="auto"/>
            <w:right w:val="none" w:sz="0" w:space="0" w:color="auto"/>
          </w:divBdr>
        </w:div>
        <w:div w:id="452410984">
          <w:marLeft w:val="0"/>
          <w:marRight w:val="0"/>
          <w:marTop w:val="0"/>
          <w:marBottom w:val="0"/>
          <w:divBdr>
            <w:top w:val="none" w:sz="0" w:space="0" w:color="auto"/>
            <w:left w:val="none" w:sz="0" w:space="0" w:color="auto"/>
            <w:bottom w:val="none" w:sz="0" w:space="0" w:color="auto"/>
            <w:right w:val="none" w:sz="0" w:space="0" w:color="auto"/>
          </w:divBdr>
        </w:div>
        <w:div w:id="691078884">
          <w:marLeft w:val="0"/>
          <w:marRight w:val="0"/>
          <w:marTop w:val="0"/>
          <w:marBottom w:val="0"/>
          <w:divBdr>
            <w:top w:val="none" w:sz="0" w:space="0" w:color="auto"/>
            <w:left w:val="none" w:sz="0" w:space="0" w:color="auto"/>
            <w:bottom w:val="none" w:sz="0" w:space="0" w:color="auto"/>
            <w:right w:val="none" w:sz="0" w:space="0" w:color="auto"/>
          </w:divBdr>
        </w:div>
        <w:div w:id="1572234651">
          <w:marLeft w:val="0"/>
          <w:marRight w:val="0"/>
          <w:marTop w:val="0"/>
          <w:marBottom w:val="0"/>
          <w:divBdr>
            <w:top w:val="none" w:sz="0" w:space="0" w:color="auto"/>
            <w:left w:val="none" w:sz="0" w:space="0" w:color="auto"/>
            <w:bottom w:val="none" w:sz="0" w:space="0" w:color="auto"/>
            <w:right w:val="none" w:sz="0" w:space="0" w:color="auto"/>
          </w:divBdr>
        </w:div>
        <w:div w:id="404104844">
          <w:marLeft w:val="0"/>
          <w:marRight w:val="0"/>
          <w:marTop w:val="0"/>
          <w:marBottom w:val="0"/>
          <w:divBdr>
            <w:top w:val="none" w:sz="0" w:space="0" w:color="auto"/>
            <w:left w:val="none" w:sz="0" w:space="0" w:color="auto"/>
            <w:bottom w:val="none" w:sz="0" w:space="0" w:color="auto"/>
            <w:right w:val="none" w:sz="0" w:space="0" w:color="auto"/>
          </w:divBdr>
        </w:div>
        <w:div w:id="1649507293">
          <w:marLeft w:val="0"/>
          <w:marRight w:val="0"/>
          <w:marTop w:val="0"/>
          <w:marBottom w:val="0"/>
          <w:divBdr>
            <w:top w:val="none" w:sz="0" w:space="0" w:color="auto"/>
            <w:left w:val="none" w:sz="0" w:space="0" w:color="auto"/>
            <w:bottom w:val="none" w:sz="0" w:space="0" w:color="auto"/>
            <w:right w:val="none" w:sz="0" w:space="0" w:color="auto"/>
          </w:divBdr>
        </w:div>
        <w:div w:id="1896425929">
          <w:marLeft w:val="0"/>
          <w:marRight w:val="0"/>
          <w:marTop w:val="0"/>
          <w:marBottom w:val="0"/>
          <w:divBdr>
            <w:top w:val="none" w:sz="0" w:space="0" w:color="auto"/>
            <w:left w:val="none" w:sz="0" w:space="0" w:color="auto"/>
            <w:bottom w:val="none" w:sz="0" w:space="0" w:color="auto"/>
            <w:right w:val="none" w:sz="0" w:space="0" w:color="auto"/>
          </w:divBdr>
        </w:div>
        <w:div w:id="361055616">
          <w:marLeft w:val="0"/>
          <w:marRight w:val="0"/>
          <w:marTop w:val="0"/>
          <w:marBottom w:val="0"/>
          <w:divBdr>
            <w:top w:val="none" w:sz="0" w:space="0" w:color="auto"/>
            <w:left w:val="none" w:sz="0" w:space="0" w:color="auto"/>
            <w:bottom w:val="none" w:sz="0" w:space="0" w:color="auto"/>
            <w:right w:val="none" w:sz="0" w:space="0" w:color="auto"/>
          </w:divBdr>
        </w:div>
        <w:div w:id="1648314271">
          <w:marLeft w:val="0"/>
          <w:marRight w:val="0"/>
          <w:marTop w:val="0"/>
          <w:marBottom w:val="0"/>
          <w:divBdr>
            <w:top w:val="none" w:sz="0" w:space="0" w:color="auto"/>
            <w:left w:val="none" w:sz="0" w:space="0" w:color="auto"/>
            <w:bottom w:val="none" w:sz="0" w:space="0" w:color="auto"/>
            <w:right w:val="none" w:sz="0" w:space="0" w:color="auto"/>
          </w:divBdr>
        </w:div>
        <w:div w:id="1218737617">
          <w:marLeft w:val="0"/>
          <w:marRight w:val="0"/>
          <w:marTop w:val="0"/>
          <w:marBottom w:val="0"/>
          <w:divBdr>
            <w:top w:val="none" w:sz="0" w:space="0" w:color="auto"/>
            <w:left w:val="none" w:sz="0" w:space="0" w:color="auto"/>
            <w:bottom w:val="none" w:sz="0" w:space="0" w:color="auto"/>
            <w:right w:val="none" w:sz="0" w:space="0" w:color="auto"/>
          </w:divBdr>
        </w:div>
        <w:div w:id="71851646">
          <w:marLeft w:val="0"/>
          <w:marRight w:val="0"/>
          <w:marTop w:val="0"/>
          <w:marBottom w:val="0"/>
          <w:divBdr>
            <w:top w:val="none" w:sz="0" w:space="0" w:color="auto"/>
            <w:left w:val="none" w:sz="0" w:space="0" w:color="auto"/>
            <w:bottom w:val="none" w:sz="0" w:space="0" w:color="auto"/>
            <w:right w:val="none" w:sz="0" w:space="0" w:color="auto"/>
          </w:divBdr>
        </w:div>
        <w:div w:id="546992921">
          <w:marLeft w:val="0"/>
          <w:marRight w:val="0"/>
          <w:marTop w:val="0"/>
          <w:marBottom w:val="0"/>
          <w:divBdr>
            <w:top w:val="none" w:sz="0" w:space="0" w:color="auto"/>
            <w:left w:val="none" w:sz="0" w:space="0" w:color="auto"/>
            <w:bottom w:val="none" w:sz="0" w:space="0" w:color="auto"/>
            <w:right w:val="none" w:sz="0" w:space="0" w:color="auto"/>
          </w:divBdr>
        </w:div>
        <w:div w:id="687756373">
          <w:marLeft w:val="0"/>
          <w:marRight w:val="0"/>
          <w:marTop w:val="0"/>
          <w:marBottom w:val="0"/>
          <w:divBdr>
            <w:top w:val="none" w:sz="0" w:space="0" w:color="auto"/>
            <w:left w:val="none" w:sz="0" w:space="0" w:color="auto"/>
            <w:bottom w:val="none" w:sz="0" w:space="0" w:color="auto"/>
            <w:right w:val="none" w:sz="0" w:space="0" w:color="auto"/>
          </w:divBdr>
        </w:div>
        <w:div w:id="1735470112">
          <w:marLeft w:val="0"/>
          <w:marRight w:val="0"/>
          <w:marTop w:val="0"/>
          <w:marBottom w:val="0"/>
          <w:divBdr>
            <w:top w:val="none" w:sz="0" w:space="0" w:color="auto"/>
            <w:left w:val="none" w:sz="0" w:space="0" w:color="auto"/>
            <w:bottom w:val="none" w:sz="0" w:space="0" w:color="auto"/>
            <w:right w:val="none" w:sz="0" w:space="0" w:color="auto"/>
          </w:divBdr>
        </w:div>
        <w:div w:id="1818958733">
          <w:marLeft w:val="0"/>
          <w:marRight w:val="0"/>
          <w:marTop w:val="0"/>
          <w:marBottom w:val="0"/>
          <w:divBdr>
            <w:top w:val="none" w:sz="0" w:space="0" w:color="auto"/>
            <w:left w:val="none" w:sz="0" w:space="0" w:color="auto"/>
            <w:bottom w:val="none" w:sz="0" w:space="0" w:color="auto"/>
            <w:right w:val="none" w:sz="0" w:space="0" w:color="auto"/>
          </w:divBdr>
        </w:div>
        <w:div w:id="2125998091">
          <w:marLeft w:val="0"/>
          <w:marRight w:val="0"/>
          <w:marTop w:val="0"/>
          <w:marBottom w:val="0"/>
          <w:divBdr>
            <w:top w:val="none" w:sz="0" w:space="0" w:color="auto"/>
            <w:left w:val="none" w:sz="0" w:space="0" w:color="auto"/>
            <w:bottom w:val="none" w:sz="0" w:space="0" w:color="auto"/>
            <w:right w:val="none" w:sz="0" w:space="0" w:color="auto"/>
          </w:divBdr>
        </w:div>
        <w:div w:id="978147374">
          <w:marLeft w:val="0"/>
          <w:marRight w:val="0"/>
          <w:marTop w:val="0"/>
          <w:marBottom w:val="0"/>
          <w:divBdr>
            <w:top w:val="none" w:sz="0" w:space="0" w:color="auto"/>
            <w:left w:val="none" w:sz="0" w:space="0" w:color="auto"/>
            <w:bottom w:val="none" w:sz="0" w:space="0" w:color="auto"/>
            <w:right w:val="none" w:sz="0" w:space="0" w:color="auto"/>
          </w:divBdr>
        </w:div>
        <w:div w:id="24907546">
          <w:marLeft w:val="0"/>
          <w:marRight w:val="0"/>
          <w:marTop w:val="0"/>
          <w:marBottom w:val="0"/>
          <w:divBdr>
            <w:top w:val="none" w:sz="0" w:space="0" w:color="auto"/>
            <w:left w:val="none" w:sz="0" w:space="0" w:color="auto"/>
            <w:bottom w:val="none" w:sz="0" w:space="0" w:color="auto"/>
            <w:right w:val="none" w:sz="0" w:space="0" w:color="auto"/>
          </w:divBdr>
        </w:div>
        <w:div w:id="1789857330">
          <w:marLeft w:val="0"/>
          <w:marRight w:val="0"/>
          <w:marTop w:val="0"/>
          <w:marBottom w:val="0"/>
          <w:divBdr>
            <w:top w:val="none" w:sz="0" w:space="0" w:color="auto"/>
            <w:left w:val="none" w:sz="0" w:space="0" w:color="auto"/>
            <w:bottom w:val="none" w:sz="0" w:space="0" w:color="auto"/>
            <w:right w:val="none" w:sz="0" w:space="0" w:color="auto"/>
          </w:divBdr>
        </w:div>
        <w:div w:id="794132345">
          <w:marLeft w:val="0"/>
          <w:marRight w:val="0"/>
          <w:marTop w:val="0"/>
          <w:marBottom w:val="0"/>
          <w:divBdr>
            <w:top w:val="none" w:sz="0" w:space="0" w:color="auto"/>
            <w:left w:val="none" w:sz="0" w:space="0" w:color="auto"/>
            <w:bottom w:val="none" w:sz="0" w:space="0" w:color="auto"/>
            <w:right w:val="none" w:sz="0" w:space="0" w:color="auto"/>
          </w:divBdr>
        </w:div>
        <w:div w:id="1793285997">
          <w:marLeft w:val="0"/>
          <w:marRight w:val="0"/>
          <w:marTop w:val="0"/>
          <w:marBottom w:val="0"/>
          <w:divBdr>
            <w:top w:val="none" w:sz="0" w:space="0" w:color="auto"/>
            <w:left w:val="none" w:sz="0" w:space="0" w:color="auto"/>
            <w:bottom w:val="none" w:sz="0" w:space="0" w:color="auto"/>
            <w:right w:val="none" w:sz="0" w:space="0" w:color="auto"/>
          </w:divBdr>
        </w:div>
        <w:div w:id="1976327380">
          <w:marLeft w:val="0"/>
          <w:marRight w:val="0"/>
          <w:marTop w:val="0"/>
          <w:marBottom w:val="0"/>
          <w:divBdr>
            <w:top w:val="none" w:sz="0" w:space="0" w:color="auto"/>
            <w:left w:val="none" w:sz="0" w:space="0" w:color="auto"/>
            <w:bottom w:val="none" w:sz="0" w:space="0" w:color="auto"/>
            <w:right w:val="none" w:sz="0" w:space="0" w:color="auto"/>
          </w:divBdr>
        </w:div>
        <w:div w:id="1736776744">
          <w:marLeft w:val="0"/>
          <w:marRight w:val="0"/>
          <w:marTop w:val="0"/>
          <w:marBottom w:val="0"/>
          <w:divBdr>
            <w:top w:val="none" w:sz="0" w:space="0" w:color="auto"/>
            <w:left w:val="none" w:sz="0" w:space="0" w:color="auto"/>
            <w:bottom w:val="none" w:sz="0" w:space="0" w:color="auto"/>
            <w:right w:val="none" w:sz="0" w:space="0" w:color="auto"/>
          </w:divBdr>
        </w:div>
        <w:div w:id="863402435">
          <w:marLeft w:val="0"/>
          <w:marRight w:val="0"/>
          <w:marTop w:val="0"/>
          <w:marBottom w:val="0"/>
          <w:divBdr>
            <w:top w:val="none" w:sz="0" w:space="0" w:color="auto"/>
            <w:left w:val="none" w:sz="0" w:space="0" w:color="auto"/>
            <w:bottom w:val="none" w:sz="0" w:space="0" w:color="auto"/>
            <w:right w:val="none" w:sz="0" w:space="0" w:color="auto"/>
          </w:divBdr>
        </w:div>
        <w:div w:id="1491558737">
          <w:marLeft w:val="0"/>
          <w:marRight w:val="0"/>
          <w:marTop w:val="0"/>
          <w:marBottom w:val="0"/>
          <w:divBdr>
            <w:top w:val="none" w:sz="0" w:space="0" w:color="auto"/>
            <w:left w:val="none" w:sz="0" w:space="0" w:color="auto"/>
            <w:bottom w:val="none" w:sz="0" w:space="0" w:color="auto"/>
            <w:right w:val="none" w:sz="0" w:space="0" w:color="auto"/>
          </w:divBdr>
        </w:div>
        <w:div w:id="2125036152">
          <w:marLeft w:val="0"/>
          <w:marRight w:val="0"/>
          <w:marTop w:val="0"/>
          <w:marBottom w:val="0"/>
          <w:divBdr>
            <w:top w:val="none" w:sz="0" w:space="0" w:color="auto"/>
            <w:left w:val="none" w:sz="0" w:space="0" w:color="auto"/>
            <w:bottom w:val="none" w:sz="0" w:space="0" w:color="auto"/>
            <w:right w:val="none" w:sz="0" w:space="0" w:color="auto"/>
          </w:divBdr>
        </w:div>
        <w:div w:id="2013798063">
          <w:marLeft w:val="0"/>
          <w:marRight w:val="0"/>
          <w:marTop w:val="0"/>
          <w:marBottom w:val="0"/>
          <w:divBdr>
            <w:top w:val="none" w:sz="0" w:space="0" w:color="auto"/>
            <w:left w:val="none" w:sz="0" w:space="0" w:color="auto"/>
            <w:bottom w:val="none" w:sz="0" w:space="0" w:color="auto"/>
            <w:right w:val="none" w:sz="0" w:space="0" w:color="auto"/>
          </w:divBdr>
        </w:div>
        <w:div w:id="736055331">
          <w:marLeft w:val="0"/>
          <w:marRight w:val="0"/>
          <w:marTop w:val="0"/>
          <w:marBottom w:val="0"/>
          <w:divBdr>
            <w:top w:val="none" w:sz="0" w:space="0" w:color="auto"/>
            <w:left w:val="none" w:sz="0" w:space="0" w:color="auto"/>
            <w:bottom w:val="none" w:sz="0" w:space="0" w:color="auto"/>
            <w:right w:val="none" w:sz="0" w:space="0" w:color="auto"/>
          </w:divBdr>
        </w:div>
        <w:div w:id="1780367182">
          <w:marLeft w:val="0"/>
          <w:marRight w:val="0"/>
          <w:marTop w:val="0"/>
          <w:marBottom w:val="0"/>
          <w:divBdr>
            <w:top w:val="none" w:sz="0" w:space="0" w:color="auto"/>
            <w:left w:val="none" w:sz="0" w:space="0" w:color="auto"/>
            <w:bottom w:val="none" w:sz="0" w:space="0" w:color="auto"/>
            <w:right w:val="none" w:sz="0" w:space="0" w:color="auto"/>
          </w:divBdr>
        </w:div>
        <w:div w:id="573975407">
          <w:marLeft w:val="0"/>
          <w:marRight w:val="0"/>
          <w:marTop w:val="0"/>
          <w:marBottom w:val="0"/>
          <w:divBdr>
            <w:top w:val="none" w:sz="0" w:space="0" w:color="auto"/>
            <w:left w:val="none" w:sz="0" w:space="0" w:color="auto"/>
            <w:bottom w:val="none" w:sz="0" w:space="0" w:color="auto"/>
            <w:right w:val="none" w:sz="0" w:space="0" w:color="auto"/>
          </w:divBdr>
        </w:div>
        <w:div w:id="1489323793">
          <w:marLeft w:val="0"/>
          <w:marRight w:val="0"/>
          <w:marTop w:val="0"/>
          <w:marBottom w:val="0"/>
          <w:divBdr>
            <w:top w:val="none" w:sz="0" w:space="0" w:color="auto"/>
            <w:left w:val="none" w:sz="0" w:space="0" w:color="auto"/>
            <w:bottom w:val="none" w:sz="0" w:space="0" w:color="auto"/>
            <w:right w:val="none" w:sz="0" w:space="0" w:color="auto"/>
          </w:divBdr>
        </w:div>
        <w:div w:id="1991446092">
          <w:marLeft w:val="0"/>
          <w:marRight w:val="0"/>
          <w:marTop w:val="0"/>
          <w:marBottom w:val="0"/>
          <w:divBdr>
            <w:top w:val="none" w:sz="0" w:space="0" w:color="auto"/>
            <w:left w:val="none" w:sz="0" w:space="0" w:color="auto"/>
            <w:bottom w:val="none" w:sz="0" w:space="0" w:color="auto"/>
            <w:right w:val="none" w:sz="0" w:space="0" w:color="auto"/>
          </w:divBdr>
        </w:div>
        <w:div w:id="101455924">
          <w:marLeft w:val="0"/>
          <w:marRight w:val="0"/>
          <w:marTop w:val="0"/>
          <w:marBottom w:val="0"/>
          <w:divBdr>
            <w:top w:val="none" w:sz="0" w:space="0" w:color="auto"/>
            <w:left w:val="none" w:sz="0" w:space="0" w:color="auto"/>
            <w:bottom w:val="none" w:sz="0" w:space="0" w:color="auto"/>
            <w:right w:val="none" w:sz="0" w:space="0" w:color="auto"/>
          </w:divBdr>
        </w:div>
        <w:div w:id="139225973">
          <w:marLeft w:val="0"/>
          <w:marRight w:val="0"/>
          <w:marTop w:val="0"/>
          <w:marBottom w:val="0"/>
          <w:divBdr>
            <w:top w:val="none" w:sz="0" w:space="0" w:color="auto"/>
            <w:left w:val="none" w:sz="0" w:space="0" w:color="auto"/>
            <w:bottom w:val="none" w:sz="0" w:space="0" w:color="auto"/>
            <w:right w:val="none" w:sz="0" w:space="0" w:color="auto"/>
          </w:divBdr>
        </w:div>
        <w:div w:id="2117600537">
          <w:marLeft w:val="0"/>
          <w:marRight w:val="0"/>
          <w:marTop w:val="0"/>
          <w:marBottom w:val="0"/>
          <w:divBdr>
            <w:top w:val="none" w:sz="0" w:space="0" w:color="auto"/>
            <w:left w:val="none" w:sz="0" w:space="0" w:color="auto"/>
            <w:bottom w:val="none" w:sz="0" w:space="0" w:color="auto"/>
            <w:right w:val="none" w:sz="0" w:space="0" w:color="auto"/>
          </w:divBdr>
        </w:div>
        <w:div w:id="145708248">
          <w:marLeft w:val="0"/>
          <w:marRight w:val="0"/>
          <w:marTop w:val="0"/>
          <w:marBottom w:val="0"/>
          <w:divBdr>
            <w:top w:val="none" w:sz="0" w:space="0" w:color="auto"/>
            <w:left w:val="none" w:sz="0" w:space="0" w:color="auto"/>
            <w:bottom w:val="none" w:sz="0" w:space="0" w:color="auto"/>
            <w:right w:val="none" w:sz="0" w:space="0" w:color="auto"/>
          </w:divBdr>
        </w:div>
        <w:div w:id="329021620">
          <w:marLeft w:val="0"/>
          <w:marRight w:val="0"/>
          <w:marTop w:val="0"/>
          <w:marBottom w:val="0"/>
          <w:divBdr>
            <w:top w:val="none" w:sz="0" w:space="0" w:color="auto"/>
            <w:left w:val="none" w:sz="0" w:space="0" w:color="auto"/>
            <w:bottom w:val="none" w:sz="0" w:space="0" w:color="auto"/>
            <w:right w:val="none" w:sz="0" w:space="0" w:color="auto"/>
          </w:divBdr>
        </w:div>
        <w:div w:id="983967532">
          <w:marLeft w:val="0"/>
          <w:marRight w:val="0"/>
          <w:marTop w:val="0"/>
          <w:marBottom w:val="0"/>
          <w:divBdr>
            <w:top w:val="none" w:sz="0" w:space="0" w:color="auto"/>
            <w:left w:val="none" w:sz="0" w:space="0" w:color="auto"/>
            <w:bottom w:val="none" w:sz="0" w:space="0" w:color="auto"/>
            <w:right w:val="none" w:sz="0" w:space="0" w:color="auto"/>
          </w:divBdr>
        </w:div>
        <w:div w:id="1581940282">
          <w:marLeft w:val="0"/>
          <w:marRight w:val="0"/>
          <w:marTop w:val="0"/>
          <w:marBottom w:val="0"/>
          <w:divBdr>
            <w:top w:val="none" w:sz="0" w:space="0" w:color="auto"/>
            <w:left w:val="none" w:sz="0" w:space="0" w:color="auto"/>
            <w:bottom w:val="none" w:sz="0" w:space="0" w:color="auto"/>
            <w:right w:val="none" w:sz="0" w:space="0" w:color="auto"/>
          </w:divBdr>
        </w:div>
        <w:div w:id="835145158">
          <w:marLeft w:val="0"/>
          <w:marRight w:val="0"/>
          <w:marTop w:val="0"/>
          <w:marBottom w:val="0"/>
          <w:divBdr>
            <w:top w:val="none" w:sz="0" w:space="0" w:color="auto"/>
            <w:left w:val="none" w:sz="0" w:space="0" w:color="auto"/>
            <w:bottom w:val="none" w:sz="0" w:space="0" w:color="auto"/>
            <w:right w:val="none" w:sz="0" w:space="0" w:color="auto"/>
          </w:divBdr>
        </w:div>
        <w:div w:id="1168404445">
          <w:marLeft w:val="0"/>
          <w:marRight w:val="0"/>
          <w:marTop w:val="0"/>
          <w:marBottom w:val="0"/>
          <w:divBdr>
            <w:top w:val="none" w:sz="0" w:space="0" w:color="auto"/>
            <w:left w:val="none" w:sz="0" w:space="0" w:color="auto"/>
            <w:bottom w:val="none" w:sz="0" w:space="0" w:color="auto"/>
            <w:right w:val="none" w:sz="0" w:space="0" w:color="auto"/>
          </w:divBdr>
        </w:div>
        <w:div w:id="271669718">
          <w:marLeft w:val="0"/>
          <w:marRight w:val="0"/>
          <w:marTop w:val="0"/>
          <w:marBottom w:val="0"/>
          <w:divBdr>
            <w:top w:val="none" w:sz="0" w:space="0" w:color="auto"/>
            <w:left w:val="none" w:sz="0" w:space="0" w:color="auto"/>
            <w:bottom w:val="none" w:sz="0" w:space="0" w:color="auto"/>
            <w:right w:val="none" w:sz="0" w:space="0" w:color="auto"/>
          </w:divBdr>
        </w:div>
        <w:div w:id="285162363">
          <w:marLeft w:val="0"/>
          <w:marRight w:val="0"/>
          <w:marTop w:val="0"/>
          <w:marBottom w:val="0"/>
          <w:divBdr>
            <w:top w:val="none" w:sz="0" w:space="0" w:color="auto"/>
            <w:left w:val="none" w:sz="0" w:space="0" w:color="auto"/>
            <w:bottom w:val="none" w:sz="0" w:space="0" w:color="auto"/>
            <w:right w:val="none" w:sz="0" w:space="0" w:color="auto"/>
          </w:divBdr>
        </w:div>
        <w:div w:id="2027899040">
          <w:marLeft w:val="0"/>
          <w:marRight w:val="0"/>
          <w:marTop w:val="0"/>
          <w:marBottom w:val="0"/>
          <w:divBdr>
            <w:top w:val="none" w:sz="0" w:space="0" w:color="auto"/>
            <w:left w:val="none" w:sz="0" w:space="0" w:color="auto"/>
            <w:bottom w:val="none" w:sz="0" w:space="0" w:color="auto"/>
            <w:right w:val="none" w:sz="0" w:space="0" w:color="auto"/>
          </w:divBdr>
        </w:div>
        <w:div w:id="1131286536">
          <w:marLeft w:val="0"/>
          <w:marRight w:val="0"/>
          <w:marTop w:val="0"/>
          <w:marBottom w:val="0"/>
          <w:divBdr>
            <w:top w:val="none" w:sz="0" w:space="0" w:color="auto"/>
            <w:left w:val="none" w:sz="0" w:space="0" w:color="auto"/>
            <w:bottom w:val="none" w:sz="0" w:space="0" w:color="auto"/>
            <w:right w:val="none" w:sz="0" w:space="0" w:color="auto"/>
          </w:divBdr>
        </w:div>
        <w:div w:id="28841724">
          <w:marLeft w:val="0"/>
          <w:marRight w:val="0"/>
          <w:marTop w:val="0"/>
          <w:marBottom w:val="0"/>
          <w:divBdr>
            <w:top w:val="none" w:sz="0" w:space="0" w:color="auto"/>
            <w:left w:val="none" w:sz="0" w:space="0" w:color="auto"/>
            <w:bottom w:val="none" w:sz="0" w:space="0" w:color="auto"/>
            <w:right w:val="none" w:sz="0" w:space="0" w:color="auto"/>
          </w:divBdr>
        </w:div>
        <w:div w:id="1256866047">
          <w:marLeft w:val="0"/>
          <w:marRight w:val="0"/>
          <w:marTop w:val="0"/>
          <w:marBottom w:val="0"/>
          <w:divBdr>
            <w:top w:val="none" w:sz="0" w:space="0" w:color="auto"/>
            <w:left w:val="none" w:sz="0" w:space="0" w:color="auto"/>
            <w:bottom w:val="none" w:sz="0" w:space="0" w:color="auto"/>
            <w:right w:val="none" w:sz="0" w:space="0" w:color="auto"/>
          </w:divBdr>
        </w:div>
        <w:div w:id="291448580">
          <w:marLeft w:val="0"/>
          <w:marRight w:val="0"/>
          <w:marTop w:val="0"/>
          <w:marBottom w:val="0"/>
          <w:divBdr>
            <w:top w:val="none" w:sz="0" w:space="0" w:color="auto"/>
            <w:left w:val="none" w:sz="0" w:space="0" w:color="auto"/>
            <w:bottom w:val="none" w:sz="0" w:space="0" w:color="auto"/>
            <w:right w:val="none" w:sz="0" w:space="0" w:color="auto"/>
          </w:divBdr>
        </w:div>
        <w:div w:id="1437166912">
          <w:marLeft w:val="0"/>
          <w:marRight w:val="0"/>
          <w:marTop w:val="0"/>
          <w:marBottom w:val="0"/>
          <w:divBdr>
            <w:top w:val="none" w:sz="0" w:space="0" w:color="auto"/>
            <w:left w:val="none" w:sz="0" w:space="0" w:color="auto"/>
            <w:bottom w:val="none" w:sz="0" w:space="0" w:color="auto"/>
            <w:right w:val="none" w:sz="0" w:space="0" w:color="auto"/>
          </w:divBdr>
        </w:div>
        <w:div w:id="1523978602">
          <w:marLeft w:val="0"/>
          <w:marRight w:val="0"/>
          <w:marTop w:val="0"/>
          <w:marBottom w:val="0"/>
          <w:divBdr>
            <w:top w:val="none" w:sz="0" w:space="0" w:color="auto"/>
            <w:left w:val="none" w:sz="0" w:space="0" w:color="auto"/>
            <w:bottom w:val="none" w:sz="0" w:space="0" w:color="auto"/>
            <w:right w:val="none" w:sz="0" w:space="0" w:color="auto"/>
          </w:divBdr>
        </w:div>
        <w:div w:id="345256046">
          <w:marLeft w:val="0"/>
          <w:marRight w:val="0"/>
          <w:marTop w:val="0"/>
          <w:marBottom w:val="0"/>
          <w:divBdr>
            <w:top w:val="none" w:sz="0" w:space="0" w:color="auto"/>
            <w:left w:val="none" w:sz="0" w:space="0" w:color="auto"/>
            <w:bottom w:val="none" w:sz="0" w:space="0" w:color="auto"/>
            <w:right w:val="none" w:sz="0" w:space="0" w:color="auto"/>
          </w:divBdr>
        </w:div>
        <w:div w:id="317923248">
          <w:marLeft w:val="0"/>
          <w:marRight w:val="0"/>
          <w:marTop w:val="0"/>
          <w:marBottom w:val="0"/>
          <w:divBdr>
            <w:top w:val="none" w:sz="0" w:space="0" w:color="auto"/>
            <w:left w:val="none" w:sz="0" w:space="0" w:color="auto"/>
            <w:bottom w:val="none" w:sz="0" w:space="0" w:color="auto"/>
            <w:right w:val="none" w:sz="0" w:space="0" w:color="auto"/>
          </w:divBdr>
        </w:div>
        <w:div w:id="1110856008">
          <w:marLeft w:val="0"/>
          <w:marRight w:val="0"/>
          <w:marTop w:val="0"/>
          <w:marBottom w:val="0"/>
          <w:divBdr>
            <w:top w:val="none" w:sz="0" w:space="0" w:color="auto"/>
            <w:left w:val="none" w:sz="0" w:space="0" w:color="auto"/>
            <w:bottom w:val="none" w:sz="0" w:space="0" w:color="auto"/>
            <w:right w:val="none" w:sz="0" w:space="0" w:color="auto"/>
          </w:divBdr>
        </w:div>
        <w:div w:id="1243832587">
          <w:marLeft w:val="0"/>
          <w:marRight w:val="0"/>
          <w:marTop w:val="0"/>
          <w:marBottom w:val="0"/>
          <w:divBdr>
            <w:top w:val="none" w:sz="0" w:space="0" w:color="auto"/>
            <w:left w:val="none" w:sz="0" w:space="0" w:color="auto"/>
            <w:bottom w:val="none" w:sz="0" w:space="0" w:color="auto"/>
            <w:right w:val="none" w:sz="0" w:space="0" w:color="auto"/>
          </w:divBdr>
        </w:div>
        <w:div w:id="106896189">
          <w:marLeft w:val="0"/>
          <w:marRight w:val="0"/>
          <w:marTop w:val="0"/>
          <w:marBottom w:val="0"/>
          <w:divBdr>
            <w:top w:val="none" w:sz="0" w:space="0" w:color="auto"/>
            <w:left w:val="none" w:sz="0" w:space="0" w:color="auto"/>
            <w:bottom w:val="none" w:sz="0" w:space="0" w:color="auto"/>
            <w:right w:val="none" w:sz="0" w:space="0" w:color="auto"/>
          </w:divBdr>
        </w:div>
      </w:divsChild>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3449735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0443848">
      <w:bodyDiv w:val="1"/>
      <w:marLeft w:val="0"/>
      <w:marRight w:val="0"/>
      <w:marTop w:val="0"/>
      <w:marBottom w:val="0"/>
      <w:divBdr>
        <w:top w:val="none" w:sz="0" w:space="0" w:color="auto"/>
        <w:left w:val="none" w:sz="0" w:space="0" w:color="auto"/>
        <w:bottom w:val="none" w:sz="0" w:space="0" w:color="auto"/>
        <w:right w:val="none" w:sz="0" w:space="0" w:color="auto"/>
      </w:divBdr>
      <w:divsChild>
        <w:div w:id="274750576">
          <w:marLeft w:val="0"/>
          <w:marRight w:val="0"/>
          <w:marTop w:val="0"/>
          <w:marBottom w:val="0"/>
          <w:divBdr>
            <w:top w:val="none" w:sz="0" w:space="0" w:color="auto"/>
            <w:left w:val="none" w:sz="0" w:space="0" w:color="auto"/>
            <w:bottom w:val="none" w:sz="0" w:space="0" w:color="auto"/>
            <w:right w:val="none" w:sz="0" w:space="0" w:color="auto"/>
          </w:divBdr>
        </w:div>
        <w:div w:id="1684815683">
          <w:marLeft w:val="0"/>
          <w:marRight w:val="0"/>
          <w:marTop w:val="0"/>
          <w:marBottom w:val="0"/>
          <w:divBdr>
            <w:top w:val="none" w:sz="0" w:space="0" w:color="auto"/>
            <w:left w:val="none" w:sz="0" w:space="0" w:color="auto"/>
            <w:bottom w:val="none" w:sz="0" w:space="0" w:color="auto"/>
            <w:right w:val="none" w:sz="0" w:space="0" w:color="auto"/>
          </w:divBdr>
        </w:div>
        <w:div w:id="50010301">
          <w:marLeft w:val="0"/>
          <w:marRight w:val="0"/>
          <w:marTop w:val="0"/>
          <w:marBottom w:val="0"/>
          <w:divBdr>
            <w:top w:val="none" w:sz="0" w:space="0" w:color="auto"/>
            <w:left w:val="none" w:sz="0" w:space="0" w:color="auto"/>
            <w:bottom w:val="none" w:sz="0" w:space="0" w:color="auto"/>
            <w:right w:val="none" w:sz="0" w:space="0" w:color="auto"/>
          </w:divBdr>
        </w:div>
        <w:div w:id="638464156">
          <w:marLeft w:val="0"/>
          <w:marRight w:val="0"/>
          <w:marTop w:val="0"/>
          <w:marBottom w:val="0"/>
          <w:divBdr>
            <w:top w:val="none" w:sz="0" w:space="0" w:color="auto"/>
            <w:left w:val="none" w:sz="0" w:space="0" w:color="auto"/>
            <w:bottom w:val="none" w:sz="0" w:space="0" w:color="auto"/>
            <w:right w:val="none" w:sz="0" w:space="0" w:color="auto"/>
          </w:divBdr>
        </w:div>
        <w:div w:id="1871142607">
          <w:marLeft w:val="0"/>
          <w:marRight w:val="0"/>
          <w:marTop w:val="0"/>
          <w:marBottom w:val="0"/>
          <w:divBdr>
            <w:top w:val="none" w:sz="0" w:space="0" w:color="auto"/>
            <w:left w:val="none" w:sz="0" w:space="0" w:color="auto"/>
            <w:bottom w:val="none" w:sz="0" w:space="0" w:color="auto"/>
            <w:right w:val="none" w:sz="0" w:space="0" w:color="auto"/>
          </w:divBdr>
        </w:div>
        <w:div w:id="1388870388">
          <w:marLeft w:val="0"/>
          <w:marRight w:val="0"/>
          <w:marTop w:val="0"/>
          <w:marBottom w:val="0"/>
          <w:divBdr>
            <w:top w:val="none" w:sz="0" w:space="0" w:color="auto"/>
            <w:left w:val="none" w:sz="0" w:space="0" w:color="auto"/>
            <w:bottom w:val="none" w:sz="0" w:space="0" w:color="auto"/>
            <w:right w:val="none" w:sz="0" w:space="0" w:color="auto"/>
          </w:divBdr>
        </w:div>
        <w:div w:id="156961345">
          <w:marLeft w:val="0"/>
          <w:marRight w:val="0"/>
          <w:marTop w:val="0"/>
          <w:marBottom w:val="0"/>
          <w:divBdr>
            <w:top w:val="none" w:sz="0" w:space="0" w:color="auto"/>
            <w:left w:val="none" w:sz="0" w:space="0" w:color="auto"/>
            <w:bottom w:val="none" w:sz="0" w:space="0" w:color="auto"/>
            <w:right w:val="none" w:sz="0" w:space="0" w:color="auto"/>
          </w:divBdr>
        </w:div>
        <w:div w:id="1555775823">
          <w:marLeft w:val="0"/>
          <w:marRight w:val="0"/>
          <w:marTop w:val="0"/>
          <w:marBottom w:val="0"/>
          <w:divBdr>
            <w:top w:val="none" w:sz="0" w:space="0" w:color="auto"/>
            <w:left w:val="none" w:sz="0" w:space="0" w:color="auto"/>
            <w:bottom w:val="none" w:sz="0" w:space="0" w:color="auto"/>
            <w:right w:val="none" w:sz="0" w:space="0" w:color="auto"/>
          </w:divBdr>
        </w:div>
        <w:div w:id="527916935">
          <w:marLeft w:val="0"/>
          <w:marRight w:val="0"/>
          <w:marTop w:val="0"/>
          <w:marBottom w:val="0"/>
          <w:divBdr>
            <w:top w:val="none" w:sz="0" w:space="0" w:color="auto"/>
            <w:left w:val="none" w:sz="0" w:space="0" w:color="auto"/>
            <w:bottom w:val="none" w:sz="0" w:space="0" w:color="auto"/>
            <w:right w:val="none" w:sz="0" w:space="0" w:color="auto"/>
          </w:divBdr>
        </w:div>
        <w:div w:id="1953634527">
          <w:marLeft w:val="0"/>
          <w:marRight w:val="0"/>
          <w:marTop w:val="0"/>
          <w:marBottom w:val="0"/>
          <w:divBdr>
            <w:top w:val="none" w:sz="0" w:space="0" w:color="auto"/>
            <w:left w:val="none" w:sz="0" w:space="0" w:color="auto"/>
            <w:bottom w:val="none" w:sz="0" w:space="0" w:color="auto"/>
            <w:right w:val="none" w:sz="0" w:space="0" w:color="auto"/>
          </w:divBdr>
        </w:div>
        <w:div w:id="713693454">
          <w:marLeft w:val="0"/>
          <w:marRight w:val="0"/>
          <w:marTop w:val="0"/>
          <w:marBottom w:val="0"/>
          <w:divBdr>
            <w:top w:val="none" w:sz="0" w:space="0" w:color="auto"/>
            <w:left w:val="none" w:sz="0" w:space="0" w:color="auto"/>
            <w:bottom w:val="none" w:sz="0" w:space="0" w:color="auto"/>
            <w:right w:val="none" w:sz="0" w:space="0" w:color="auto"/>
          </w:divBdr>
        </w:div>
        <w:div w:id="913857952">
          <w:marLeft w:val="0"/>
          <w:marRight w:val="0"/>
          <w:marTop w:val="0"/>
          <w:marBottom w:val="0"/>
          <w:divBdr>
            <w:top w:val="none" w:sz="0" w:space="0" w:color="auto"/>
            <w:left w:val="none" w:sz="0" w:space="0" w:color="auto"/>
            <w:bottom w:val="none" w:sz="0" w:space="0" w:color="auto"/>
            <w:right w:val="none" w:sz="0" w:space="0" w:color="auto"/>
          </w:divBdr>
        </w:div>
        <w:div w:id="1612591836">
          <w:marLeft w:val="0"/>
          <w:marRight w:val="0"/>
          <w:marTop w:val="0"/>
          <w:marBottom w:val="0"/>
          <w:divBdr>
            <w:top w:val="none" w:sz="0" w:space="0" w:color="auto"/>
            <w:left w:val="none" w:sz="0" w:space="0" w:color="auto"/>
            <w:bottom w:val="none" w:sz="0" w:space="0" w:color="auto"/>
            <w:right w:val="none" w:sz="0" w:space="0" w:color="auto"/>
          </w:divBdr>
        </w:div>
        <w:div w:id="850920680">
          <w:marLeft w:val="0"/>
          <w:marRight w:val="0"/>
          <w:marTop w:val="0"/>
          <w:marBottom w:val="0"/>
          <w:divBdr>
            <w:top w:val="none" w:sz="0" w:space="0" w:color="auto"/>
            <w:left w:val="none" w:sz="0" w:space="0" w:color="auto"/>
            <w:bottom w:val="none" w:sz="0" w:space="0" w:color="auto"/>
            <w:right w:val="none" w:sz="0" w:space="0" w:color="auto"/>
          </w:divBdr>
        </w:div>
        <w:div w:id="1124881542">
          <w:marLeft w:val="0"/>
          <w:marRight w:val="0"/>
          <w:marTop w:val="0"/>
          <w:marBottom w:val="0"/>
          <w:divBdr>
            <w:top w:val="none" w:sz="0" w:space="0" w:color="auto"/>
            <w:left w:val="none" w:sz="0" w:space="0" w:color="auto"/>
            <w:bottom w:val="none" w:sz="0" w:space="0" w:color="auto"/>
            <w:right w:val="none" w:sz="0" w:space="0" w:color="auto"/>
          </w:divBdr>
        </w:div>
        <w:div w:id="1056048764">
          <w:marLeft w:val="0"/>
          <w:marRight w:val="0"/>
          <w:marTop w:val="0"/>
          <w:marBottom w:val="0"/>
          <w:divBdr>
            <w:top w:val="none" w:sz="0" w:space="0" w:color="auto"/>
            <w:left w:val="none" w:sz="0" w:space="0" w:color="auto"/>
            <w:bottom w:val="none" w:sz="0" w:space="0" w:color="auto"/>
            <w:right w:val="none" w:sz="0" w:space="0" w:color="auto"/>
          </w:divBdr>
        </w:div>
        <w:div w:id="1271203780">
          <w:marLeft w:val="0"/>
          <w:marRight w:val="0"/>
          <w:marTop w:val="0"/>
          <w:marBottom w:val="0"/>
          <w:divBdr>
            <w:top w:val="none" w:sz="0" w:space="0" w:color="auto"/>
            <w:left w:val="none" w:sz="0" w:space="0" w:color="auto"/>
            <w:bottom w:val="none" w:sz="0" w:space="0" w:color="auto"/>
            <w:right w:val="none" w:sz="0" w:space="0" w:color="auto"/>
          </w:divBdr>
        </w:div>
        <w:div w:id="2027441071">
          <w:marLeft w:val="0"/>
          <w:marRight w:val="0"/>
          <w:marTop w:val="0"/>
          <w:marBottom w:val="0"/>
          <w:divBdr>
            <w:top w:val="none" w:sz="0" w:space="0" w:color="auto"/>
            <w:left w:val="none" w:sz="0" w:space="0" w:color="auto"/>
            <w:bottom w:val="none" w:sz="0" w:space="0" w:color="auto"/>
            <w:right w:val="none" w:sz="0" w:space="0" w:color="auto"/>
          </w:divBdr>
        </w:div>
        <w:div w:id="157505460">
          <w:marLeft w:val="0"/>
          <w:marRight w:val="0"/>
          <w:marTop w:val="0"/>
          <w:marBottom w:val="0"/>
          <w:divBdr>
            <w:top w:val="none" w:sz="0" w:space="0" w:color="auto"/>
            <w:left w:val="none" w:sz="0" w:space="0" w:color="auto"/>
            <w:bottom w:val="none" w:sz="0" w:space="0" w:color="auto"/>
            <w:right w:val="none" w:sz="0" w:space="0" w:color="auto"/>
          </w:divBdr>
        </w:div>
        <w:div w:id="751505695">
          <w:marLeft w:val="0"/>
          <w:marRight w:val="0"/>
          <w:marTop w:val="0"/>
          <w:marBottom w:val="0"/>
          <w:divBdr>
            <w:top w:val="none" w:sz="0" w:space="0" w:color="auto"/>
            <w:left w:val="none" w:sz="0" w:space="0" w:color="auto"/>
            <w:bottom w:val="none" w:sz="0" w:space="0" w:color="auto"/>
            <w:right w:val="none" w:sz="0" w:space="0" w:color="auto"/>
          </w:divBdr>
        </w:div>
        <w:div w:id="1797403503">
          <w:marLeft w:val="0"/>
          <w:marRight w:val="0"/>
          <w:marTop w:val="0"/>
          <w:marBottom w:val="0"/>
          <w:divBdr>
            <w:top w:val="none" w:sz="0" w:space="0" w:color="auto"/>
            <w:left w:val="none" w:sz="0" w:space="0" w:color="auto"/>
            <w:bottom w:val="none" w:sz="0" w:space="0" w:color="auto"/>
            <w:right w:val="none" w:sz="0" w:space="0" w:color="auto"/>
          </w:divBdr>
        </w:div>
        <w:div w:id="974723473">
          <w:marLeft w:val="0"/>
          <w:marRight w:val="0"/>
          <w:marTop w:val="0"/>
          <w:marBottom w:val="0"/>
          <w:divBdr>
            <w:top w:val="none" w:sz="0" w:space="0" w:color="auto"/>
            <w:left w:val="none" w:sz="0" w:space="0" w:color="auto"/>
            <w:bottom w:val="none" w:sz="0" w:space="0" w:color="auto"/>
            <w:right w:val="none" w:sz="0" w:space="0" w:color="auto"/>
          </w:divBdr>
        </w:div>
        <w:div w:id="1573344215">
          <w:marLeft w:val="0"/>
          <w:marRight w:val="0"/>
          <w:marTop w:val="0"/>
          <w:marBottom w:val="0"/>
          <w:divBdr>
            <w:top w:val="none" w:sz="0" w:space="0" w:color="auto"/>
            <w:left w:val="none" w:sz="0" w:space="0" w:color="auto"/>
            <w:bottom w:val="none" w:sz="0" w:space="0" w:color="auto"/>
            <w:right w:val="none" w:sz="0" w:space="0" w:color="auto"/>
          </w:divBdr>
        </w:div>
        <w:div w:id="1862936351">
          <w:marLeft w:val="0"/>
          <w:marRight w:val="0"/>
          <w:marTop w:val="0"/>
          <w:marBottom w:val="0"/>
          <w:divBdr>
            <w:top w:val="none" w:sz="0" w:space="0" w:color="auto"/>
            <w:left w:val="none" w:sz="0" w:space="0" w:color="auto"/>
            <w:bottom w:val="none" w:sz="0" w:space="0" w:color="auto"/>
            <w:right w:val="none" w:sz="0" w:space="0" w:color="auto"/>
          </w:divBdr>
        </w:div>
        <w:div w:id="1614630221">
          <w:marLeft w:val="0"/>
          <w:marRight w:val="0"/>
          <w:marTop w:val="0"/>
          <w:marBottom w:val="0"/>
          <w:divBdr>
            <w:top w:val="none" w:sz="0" w:space="0" w:color="auto"/>
            <w:left w:val="none" w:sz="0" w:space="0" w:color="auto"/>
            <w:bottom w:val="none" w:sz="0" w:space="0" w:color="auto"/>
            <w:right w:val="none" w:sz="0" w:space="0" w:color="auto"/>
          </w:divBdr>
        </w:div>
        <w:div w:id="333802784">
          <w:marLeft w:val="0"/>
          <w:marRight w:val="0"/>
          <w:marTop w:val="0"/>
          <w:marBottom w:val="0"/>
          <w:divBdr>
            <w:top w:val="none" w:sz="0" w:space="0" w:color="auto"/>
            <w:left w:val="none" w:sz="0" w:space="0" w:color="auto"/>
            <w:bottom w:val="none" w:sz="0" w:space="0" w:color="auto"/>
            <w:right w:val="none" w:sz="0" w:space="0" w:color="auto"/>
          </w:divBdr>
        </w:div>
        <w:div w:id="447773070">
          <w:marLeft w:val="0"/>
          <w:marRight w:val="0"/>
          <w:marTop w:val="0"/>
          <w:marBottom w:val="0"/>
          <w:divBdr>
            <w:top w:val="none" w:sz="0" w:space="0" w:color="auto"/>
            <w:left w:val="none" w:sz="0" w:space="0" w:color="auto"/>
            <w:bottom w:val="none" w:sz="0" w:space="0" w:color="auto"/>
            <w:right w:val="none" w:sz="0" w:space="0" w:color="auto"/>
          </w:divBdr>
        </w:div>
        <w:div w:id="1656957620">
          <w:marLeft w:val="0"/>
          <w:marRight w:val="0"/>
          <w:marTop w:val="0"/>
          <w:marBottom w:val="0"/>
          <w:divBdr>
            <w:top w:val="none" w:sz="0" w:space="0" w:color="auto"/>
            <w:left w:val="none" w:sz="0" w:space="0" w:color="auto"/>
            <w:bottom w:val="none" w:sz="0" w:space="0" w:color="auto"/>
            <w:right w:val="none" w:sz="0" w:space="0" w:color="auto"/>
          </w:divBdr>
        </w:div>
        <w:div w:id="1365132883">
          <w:marLeft w:val="0"/>
          <w:marRight w:val="0"/>
          <w:marTop w:val="0"/>
          <w:marBottom w:val="0"/>
          <w:divBdr>
            <w:top w:val="none" w:sz="0" w:space="0" w:color="auto"/>
            <w:left w:val="none" w:sz="0" w:space="0" w:color="auto"/>
            <w:bottom w:val="none" w:sz="0" w:space="0" w:color="auto"/>
            <w:right w:val="none" w:sz="0" w:space="0" w:color="auto"/>
          </w:divBdr>
        </w:div>
        <w:div w:id="2033724304">
          <w:marLeft w:val="0"/>
          <w:marRight w:val="0"/>
          <w:marTop w:val="0"/>
          <w:marBottom w:val="0"/>
          <w:divBdr>
            <w:top w:val="none" w:sz="0" w:space="0" w:color="auto"/>
            <w:left w:val="none" w:sz="0" w:space="0" w:color="auto"/>
            <w:bottom w:val="none" w:sz="0" w:space="0" w:color="auto"/>
            <w:right w:val="none" w:sz="0" w:space="0" w:color="auto"/>
          </w:divBdr>
        </w:div>
        <w:div w:id="1380205569">
          <w:marLeft w:val="0"/>
          <w:marRight w:val="0"/>
          <w:marTop w:val="0"/>
          <w:marBottom w:val="0"/>
          <w:divBdr>
            <w:top w:val="none" w:sz="0" w:space="0" w:color="auto"/>
            <w:left w:val="none" w:sz="0" w:space="0" w:color="auto"/>
            <w:bottom w:val="none" w:sz="0" w:space="0" w:color="auto"/>
            <w:right w:val="none" w:sz="0" w:space="0" w:color="auto"/>
          </w:divBdr>
        </w:div>
        <w:div w:id="1817141768">
          <w:marLeft w:val="0"/>
          <w:marRight w:val="0"/>
          <w:marTop w:val="0"/>
          <w:marBottom w:val="0"/>
          <w:divBdr>
            <w:top w:val="none" w:sz="0" w:space="0" w:color="auto"/>
            <w:left w:val="none" w:sz="0" w:space="0" w:color="auto"/>
            <w:bottom w:val="none" w:sz="0" w:space="0" w:color="auto"/>
            <w:right w:val="none" w:sz="0" w:space="0" w:color="auto"/>
          </w:divBdr>
        </w:div>
        <w:div w:id="1619098157">
          <w:marLeft w:val="0"/>
          <w:marRight w:val="0"/>
          <w:marTop w:val="0"/>
          <w:marBottom w:val="0"/>
          <w:divBdr>
            <w:top w:val="none" w:sz="0" w:space="0" w:color="auto"/>
            <w:left w:val="none" w:sz="0" w:space="0" w:color="auto"/>
            <w:bottom w:val="none" w:sz="0" w:space="0" w:color="auto"/>
            <w:right w:val="none" w:sz="0" w:space="0" w:color="auto"/>
          </w:divBdr>
        </w:div>
        <w:div w:id="1314022894">
          <w:marLeft w:val="0"/>
          <w:marRight w:val="0"/>
          <w:marTop w:val="0"/>
          <w:marBottom w:val="0"/>
          <w:divBdr>
            <w:top w:val="none" w:sz="0" w:space="0" w:color="auto"/>
            <w:left w:val="none" w:sz="0" w:space="0" w:color="auto"/>
            <w:bottom w:val="none" w:sz="0" w:space="0" w:color="auto"/>
            <w:right w:val="none" w:sz="0" w:space="0" w:color="auto"/>
          </w:divBdr>
        </w:div>
        <w:div w:id="2005235879">
          <w:marLeft w:val="0"/>
          <w:marRight w:val="0"/>
          <w:marTop w:val="0"/>
          <w:marBottom w:val="0"/>
          <w:divBdr>
            <w:top w:val="none" w:sz="0" w:space="0" w:color="auto"/>
            <w:left w:val="none" w:sz="0" w:space="0" w:color="auto"/>
            <w:bottom w:val="none" w:sz="0" w:space="0" w:color="auto"/>
            <w:right w:val="none" w:sz="0" w:space="0" w:color="auto"/>
          </w:divBdr>
        </w:div>
        <w:div w:id="1501651235">
          <w:marLeft w:val="0"/>
          <w:marRight w:val="0"/>
          <w:marTop w:val="0"/>
          <w:marBottom w:val="0"/>
          <w:divBdr>
            <w:top w:val="none" w:sz="0" w:space="0" w:color="auto"/>
            <w:left w:val="none" w:sz="0" w:space="0" w:color="auto"/>
            <w:bottom w:val="none" w:sz="0" w:space="0" w:color="auto"/>
            <w:right w:val="none" w:sz="0" w:space="0" w:color="auto"/>
          </w:divBdr>
        </w:div>
        <w:div w:id="651907221">
          <w:marLeft w:val="0"/>
          <w:marRight w:val="0"/>
          <w:marTop w:val="0"/>
          <w:marBottom w:val="0"/>
          <w:divBdr>
            <w:top w:val="none" w:sz="0" w:space="0" w:color="auto"/>
            <w:left w:val="none" w:sz="0" w:space="0" w:color="auto"/>
            <w:bottom w:val="none" w:sz="0" w:space="0" w:color="auto"/>
            <w:right w:val="none" w:sz="0" w:space="0" w:color="auto"/>
          </w:divBdr>
        </w:div>
        <w:div w:id="2052924422">
          <w:marLeft w:val="0"/>
          <w:marRight w:val="0"/>
          <w:marTop w:val="0"/>
          <w:marBottom w:val="0"/>
          <w:divBdr>
            <w:top w:val="none" w:sz="0" w:space="0" w:color="auto"/>
            <w:left w:val="none" w:sz="0" w:space="0" w:color="auto"/>
            <w:bottom w:val="none" w:sz="0" w:space="0" w:color="auto"/>
            <w:right w:val="none" w:sz="0" w:space="0" w:color="auto"/>
          </w:divBdr>
        </w:div>
        <w:div w:id="315842020">
          <w:marLeft w:val="0"/>
          <w:marRight w:val="0"/>
          <w:marTop w:val="0"/>
          <w:marBottom w:val="0"/>
          <w:divBdr>
            <w:top w:val="none" w:sz="0" w:space="0" w:color="auto"/>
            <w:left w:val="none" w:sz="0" w:space="0" w:color="auto"/>
            <w:bottom w:val="none" w:sz="0" w:space="0" w:color="auto"/>
            <w:right w:val="none" w:sz="0" w:space="0" w:color="auto"/>
          </w:divBdr>
        </w:div>
        <w:div w:id="666445680">
          <w:marLeft w:val="0"/>
          <w:marRight w:val="0"/>
          <w:marTop w:val="0"/>
          <w:marBottom w:val="0"/>
          <w:divBdr>
            <w:top w:val="none" w:sz="0" w:space="0" w:color="auto"/>
            <w:left w:val="none" w:sz="0" w:space="0" w:color="auto"/>
            <w:bottom w:val="none" w:sz="0" w:space="0" w:color="auto"/>
            <w:right w:val="none" w:sz="0" w:space="0" w:color="auto"/>
          </w:divBdr>
        </w:div>
        <w:div w:id="391974056">
          <w:marLeft w:val="0"/>
          <w:marRight w:val="0"/>
          <w:marTop w:val="0"/>
          <w:marBottom w:val="0"/>
          <w:divBdr>
            <w:top w:val="none" w:sz="0" w:space="0" w:color="auto"/>
            <w:left w:val="none" w:sz="0" w:space="0" w:color="auto"/>
            <w:bottom w:val="none" w:sz="0" w:space="0" w:color="auto"/>
            <w:right w:val="none" w:sz="0" w:space="0" w:color="auto"/>
          </w:divBdr>
        </w:div>
        <w:div w:id="199055954">
          <w:marLeft w:val="0"/>
          <w:marRight w:val="0"/>
          <w:marTop w:val="0"/>
          <w:marBottom w:val="0"/>
          <w:divBdr>
            <w:top w:val="none" w:sz="0" w:space="0" w:color="auto"/>
            <w:left w:val="none" w:sz="0" w:space="0" w:color="auto"/>
            <w:bottom w:val="none" w:sz="0" w:space="0" w:color="auto"/>
            <w:right w:val="none" w:sz="0" w:space="0" w:color="auto"/>
          </w:divBdr>
        </w:div>
        <w:div w:id="708065661">
          <w:marLeft w:val="0"/>
          <w:marRight w:val="0"/>
          <w:marTop w:val="0"/>
          <w:marBottom w:val="0"/>
          <w:divBdr>
            <w:top w:val="none" w:sz="0" w:space="0" w:color="auto"/>
            <w:left w:val="none" w:sz="0" w:space="0" w:color="auto"/>
            <w:bottom w:val="none" w:sz="0" w:space="0" w:color="auto"/>
            <w:right w:val="none" w:sz="0" w:space="0" w:color="auto"/>
          </w:divBdr>
        </w:div>
        <w:div w:id="233861091">
          <w:marLeft w:val="0"/>
          <w:marRight w:val="0"/>
          <w:marTop w:val="0"/>
          <w:marBottom w:val="0"/>
          <w:divBdr>
            <w:top w:val="none" w:sz="0" w:space="0" w:color="auto"/>
            <w:left w:val="none" w:sz="0" w:space="0" w:color="auto"/>
            <w:bottom w:val="none" w:sz="0" w:space="0" w:color="auto"/>
            <w:right w:val="none" w:sz="0" w:space="0" w:color="auto"/>
          </w:divBdr>
        </w:div>
        <w:div w:id="52394971">
          <w:marLeft w:val="0"/>
          <w:marRight w:val="0"/>
          <w:marTop w:val="0"/>
          <w:marBottom w:val="0"/>
          <w:divBdr>
            <w:top w:val="none" w:sz="0" w:space="0" w:color="auto"/>
            <w:left w:val="none" w:sz="0" w:space="0" w:color="auto"/>
            <w:bottom w:val="none" w:sz="0" w:space="0" w:color="auto"/>
            <w:right w:val="none" w:sz="0" w:space="0" w:color="auto"/>
          </w:divBdr>
        </w:div>
        <w:div w:id="632441563">
          <w:marLeft w:val="0"/>
          <w:marRight w:val="0"/>
          <w:marTop w:val="0"/>
          <w:marBottom w:val="0"/>
          <w:divBdr>
            <w:top w:val="none" w:sz="0" w:space="0" w:color="auto"/>
            <w:left w:val="none" w:sz="0" w:space="0" w:color="auto"/>
            <w:bottom w:val="none" w:sz="0" w:space="0" w:color="auto"/>
            <w:right w:val="none" w:sz="0" w:space="0" w:color="auto"/>
          </w:divBdr>
        </w:div>
        <w:div w:id="1313605792">
          <w:marLeft w:val="0"/>
          <w:marRight w:val="0"/>
          <w:marTop w:val="0"/>
          <w:marBottom w:val="0"/>
          <w:divBdr>
            <w:top w:val="none" w:sz="0" w:space="0" w:color="auto"/>
            <w:left w:val="none" w:sz="0" w:space="0" w:color="auto"/>
            <w:bottom w:val="none" w:sz="0" w:space="0" w:color="auto"/>
            <w:right w:val="none" w:sz="0" w:space="0" w:color="auto"/>
          </w:divBdr>
        </w:div>
        <w:div w:id="1604262196">
          <w:marLeft w:val="0"/>
          <w:marRight w:val="0"/>
          <w:marTop w:val="0"/>
          <w:marBottom w:val="0"/>
          <w:divBdr>
            <w:top w:val="none" w:sz="0" w:space="0" w:color="auto"/>
            <w:left w:val="none" w:sz="0" w:space="0" w:color="auto"/>
            <w:bottom w:val="none" w:sz="0" w:space="0" w:color="auto"/>
            <w:right w:val="none" w:sz="0" w:space="0" w:color="auto"/>
          </w:divBdr>
        </w:div>
        <w:div w:id="1641810842">
          <w:marLeft w:val="0"/>
          <w:marRight w:val="0"/>
          <w:marTop w:val="0"/>
          <w:marBottom w:val="0"/>
          <w:divBdr>
            <w:top w:val="none" w:sz="0" w:space="0" w:color="auto"/>
            <w:left w:val="none" w:sz="0" w:space="0" w:color="auto"/>
            <w:bottom w:val="none" w:sz="0" w:space="0" w:color="auto"/>
            <w:right w:val="none" w:sz="0" w:space="0" w:color="auto"/>
          </w:divBdr>
        </w:div>
        <w:div w:id="720831612">
          <w:marLeft w:val="0"/>
          <w:marRight w:val="0"/>
          <w:marTop w:val="0"/>
          <w:marBottom w:val="0"/>
          <w:divBdr>
            <w:top w:val="none" w:sz="0" w:space="0" w:color="auto"/>
            <w:left w:val="none" w:sz="0" w:space="0" w:color="auto"/>
            <w:bottom w:val="none" w:sz="0" w:space="0" w:color="auto"/>
            <w:right w:val="none" w:sz="0" w:space="0" w:color="auto"/>
          </w:divBdr>
        </w:div>
        <w:div w:id="286359362">
          <w:marLeft w:val="0"/>
          <w:marRight w:val="0"/>
          <w:marTop w:val="0"/>
          <w:marBottom w:val="0"/>
          <w:divBdr>
            <w:top w:val="none" w:sz="0" w:space="0" w:color="auto"/>
            <w:left w:val="none" w:sz="0" w:space="0" w:color="auto"/>
            <w:bottom w:val="none" w:sz="0" w:space="0" w:color="auto"/>
            <w:right w:val="none" w:sz="0" w:space="0" w:color="auto"/>
          </w:divBdr>
        </w:div>
        <w:div w:id="957642268">
          <w:marLeft w:val="0"/>
          <w:marRight w:val="0"/>
          <w:marTop w:val="0"/>
          <w:marBottom w:val="0"/>
          <w:divBdr>
            <w:top w:val="none" w:sz="0" w:space="0" w:color="auto"/>
            <w:left w:val="none" w:sz="0" w:space="0" w:color="auto"/>
            <w:bottom w:val="none" w:sz="0" w:space="0" w:color="auto"/>
            <w:right w:val="none" w:sz="0" w:space="0" w:color="auto"/>
          </w:divBdr>
        </w:div>
        <w:div w:id="979186377">
          <w:marLeft w:val="0"/>
          <w:marRight w:val="0"/>
          <w:marTop w:val="0"/>
          <w:marBottom w:val="0"/>
          <w:divBdr>
            <w:top w:val="none" w:sz="0" w:space="0" w:color="auto"/>
            <w:left w:val="none" w:sz="0" w:space="0" w:color="auto"/>
            <w:bottom w:val="none" w:sz="0" w:space="0" w:color="auto"/>
            <w:right w:val="none" w:sz="0" w:space="0" w:color="auto"/>
          </w:divBdr>
        </w:div>
        <w:div w:id="1545680513">
          <w:marLeft w:val="0"/>
          <w:marRight w:val="0"/>
          <w:marTop w:val="0"/>
          <w:marBottom w:val="0"/>
          <w:divBdr>
            <w:top w:val="none" w:sz="0" w:space="0" w:color="auto"/>
            <w:left w:val="none" w:sz="0" w:space="0" w:color="auto"/>
            <w:bottom w:val="none" w:sz="0" w:space="0" w:color="auto"/>
            <w:right w:val="none" w:sz="0" w:space="0" w:color="auto"/>
          </w:divBdr>
        </w:div>
        <w:div w:id="504326835">
          <w:marLeft w:val="0"/>
          <w:marRight w:val="0"/>
          <w:marTop w:val="0"/>
          <w:marBottom w:val="0"/>
          <w:divBdr>
            <w:top w:val="none" w:sz="0" w:space="0" w:color="auto"/>
            <w:left w:val="none" w:sz="0" w:space="0" w:color="auto"/>
            <w:bottom w:val="none" w:sz="0" w:space="0" w:color="auto"/>
            <w:right w:val="none" w:sz="0" w:space="0" w:color="auto"/>
          </w:divBdr>
        </w:div>
        <w:div w:id="87234970">
          <w:marLeft w:val="0"/>
          <w:marRight w:val="0"/>
          <w:marTop w:val="0"/>
          <w:marBottom w:val="0"/>
          <w:divBdr>
            <w:top w:val="none" w:sz="0" w:space="0" w:color="auto"/>
            <w:left w:val="none" w:sz="0" w:space="0" w:color="auto"/>
            <w:bottom w:val="none" w:sz="0" w:space="0" w:color="auto"/>
            <w:right w:val="none" w:sz="0" w:space="0" w:color="auto"/>
          </w:divBdr>
        </w:div>
      </w:divsChild>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729E-68B3-48CF-9F91-884FE500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4755</Words>
  <Characters>27108</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31800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Fujitsu</cp:lastModifiedBy>
  <cp:revision>50</cp:revision>
  <cp:lastPrinted>2015-03-09T10:19:00Z</cp:lastPrinted>
  <dcterms:created xsi:type="dcterms:W3CDTF">2020-01-13T06:38:00Z</dcterms:created>
  <dcterms:modified xsi:type="dcterms:W3CDTF">2020-01-14T12:09:00Z</dcterms:modified>
</cp:coreProperties>
</file>